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16" w:rsidRPr="00731EF4" w:rsidRDefault="00A34A16" w:rsidP="00A34A16">
      <w:pPr>
        <w:pStyle w:val="NormalnyWeb"/>
        <w:rPr>
          <w:rFonts w:ascii="Verdana" w:hAnsi="Verdana"/>
          <w:sz w:val="20"/>
          <w:szCs w:val="20"/>
        </w:rPr>
      </w:pPr>
    </w:p>
    <w:p w:rsidR="00A34A16" w:rsidRDefault="00A34A16" w:rsidP="00A34A16">
      <w:pPr>
        <w:pStyle w:val="NormalnyWeb"/>
        <w:jc w:val="center"/>
        <w:rPr>
          <w:rFonts w:ascii="Verdana" w:hAnsi="Verdana"/>
          <w:b/>
          <w:bCs/>
          <w:sz w:val="20"/>
          <w:szCs w:val="20"/>
        </w:rPr>
      </w:pPr>
      <w:r w:rsidRPr="00731EF4">
        <w:rPr>
          <w:rFonts w:ascii="Verdana" w:hAnsi="Verdana"/>
          <w:b/>
          <w:bCs/>
          <w:sz w:val="20"/>
          <w:szCs w:val="20"/>
        </w:rPr>
        <w:t>SZKOLNY REGULAMI</w:t>
      </w:r>
      <w:r w:rsidR="00731EF4" w:rsidRPr="00731EF4">
        <w:rPr>
          <w:rFonts w:ascii="Verdana" w:hAnsi="Verdana"/>
          <w:b/>
          <w:bCs/>
          <w:sz w:val="20"/>
          <w:szCs w:val="20"/>
        </w:rPr>
        <w:t>N REKRUTACJI</w:t>
      </w:r>
      <w:r w:rsidR="00731EF4" w:rsidRPr="00731EF4">
        <w:rPr>
          <w:rFonts w:ascii="Verdana" w:hAnsi="Verdana"/>
          <w:b/>
          <w:bCs/>
          <w:sz w:val="20"/>
          <w:szCs w:val="20"/>
        </w:rPr>
        <w:br/>
        <w:t>do klas pierwszych</w:t>
      </w:r>
      <w:r w:rsidR="00C24ECC">
        <w:rPr>
          <w:rFonts w:ascii="Verdana" w:hAnsi="Verdana"/>
          <w:b/>
          <w:bCs/>
          <w:sz w:val="20"/>
          <w:szCs w:val="20"/>
        </w:rPr>
        <w:t xml:space="preserve"> Zespołu S</w:t>
      </w:r>
      <w:r w:rsidRPr="00731EF4">
        <w:rPr>
          <w:rFonts w:ascii="Verdana" w:hAnsi="Verdana"/>
          <w:b/>
          <w:bCs/>
          <w:sz w:val="20"/>
          <w:szCs w:val="20"/>
        </w:rPr>
        <w:t xml:space="preserve">zkół Elektryczno-Mechanicznych </w:t>
      </w:r>
      <w:r w:rsidR="00C24ECC">
        <w:rPr>
          <w:rFonts w:ascii="Verdana" w:hAnsi="Verdana"/>
          <w:b/>
          <w:bCs/>
          <w:sz w:val="20"/>
          <w:szCs w:val="20"/>
        </w:rPr>
        <w:t xml:space="preserve"> w Nowym Sączu na rok szkolny</w:t>
      </w:r>
      <w:r w:rsidR="0005680A">
        <w:rPr>
          <w:rFonts w:ascii="Verdana" w:hAnsi="Verdana"/>
          <w:b/>
          <w:bCs/>
          <w:sz w:val="20"/>
          <w:szCs w:val="20"/>
        </w:rPr>
        <w:t xml:space="preserve"> 2026</w:t>
      </w:r>
      <w:r w:rsidRPr="00731EF4">
        <w:rPr>
          <w:rFonts w:ascii="Verdana" w:hAnsi="Verdana"/>
          <w:b/>
          <w:bCs/>
          <w:sz w:val="20"/>
          <w:szCs w:val="20"/>
        </w:rPr>
        <w:t>/20</w:t>
      </w:r>
      <w:r w:rsidR="00F37092">
        <w:rPr>
          <w:rFonts w:ascii="Verdana" w:hAnsi="Verdana"/>
          <w:b/>
          <w:bCs/>
          <w:sz w:val="20"/>
          <w:szCs w:val="20"/>
        </w:rPr>
        <w:t>2</w:t>
      </w:r>
      <w:r w:rsidR="0005680A">
        <w:rPr>
          <w:rFonts w:ascii="Verdana" w:hAnsi="Verdana"/>
          <w:b/>
          <w:bCs/>
          <w:sz w:val="20"/>
          <w:szCs w:val="20"/>
        </w:rPr>
        <w:t>7</w:t>
      </w:r>
    </w:p>
    <w:p w:rsidR="00A13BC4" w:rsidRDefault="00A13BC4" w:rsidP="00A34A16">
      <w:pPr>
        <w:pStyle w:val="NormalnyWeb"/>
        <w:jc w:val="center"/>
        <w:rPr>
          <w:rFonts w:ascii="Verdana" w:hAnsi="Verdana"/>
          <w:b/>
          <w:bCs/>
          <w:sz w:val="20"/>
          <w:szCs w:val="20"/>
        </w:rPr>
      </w:pPr>
    </w:p>
    <w:p w:rsidR="00A13BC4" w:rsidRPr="00731EF4" w:rsidRDefault="00A13BC4" w:rsidP="00A34A16">
      <w:pPr>
        <w:pStyle w:val="NormalnyWeb"/>
        <w:jc w:val="center"/>
        <w:rPr>
          <w:rFonts w:ascii="Verdana" w:hAnsi="Verdana"/>
          <w:b/>
          <w:bCs/>
          <w:sz w:val="20"/>
          <w:szCs w:val="20"/>
        </w:rPr>
      </w:pPr>
    </w:p>
    <w:p w:rsidR="00E93FD5" w:rsidRDefault="00A34A16" w:rsidP="00A34A16">
      <w:pPr>
        <w:pStyle w:val="NormalnyWeb"/>
        <w:rPr>
          <w:rFonts w:ascii="Verdana" w:hAnsi="Verdana"/>
          <w:b/>
          <w:bCs/>
          <w:sz w:val="20"/>
          <w:szCs w:val="20"/>
        </w:rPr>
      </w:pPr>
      <w:r w:rsidRPr="00731EF4">
        <w:rPr>
          <w:rFonts w:ascii="Verdana" w:hAnsi="Verdana"/>
          <w:b/>
          <w:bCs/>
          <w:sz w:val="20"/>
          <w:szCs w:val="20"/>
        </w:rPr>
        <w:t xml:space="preserve">Podstawa prawna: </w:t>
      </w:r>
      <w:r w:rsidR="00E93FD5">
        <w:rPr>
          <w:rFonts w:ascii="Verdana" w:hAnsi="Verdana"/>
          <w:b/>
          <w:bCs/>
          <w:sz w:val="20"/>
          <w:szCs w:val="20"/>
        </w:rPr>
        <w:br/>
      </w:r>
    </w:p>
    <w:p w:rsidR="00311309" w:rsidRDefault="007C6955" w:rsidP="005663CF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311309">
        <w:rPr>
          <w:rFonts w:ascii="Verdana" w:hAnsi="Verdana"/>
          <w:sz w:val="20"/>
          <w:szCs w:val="20"/>
        </w:rPr>
        <w:t>Ustawa z dnia 14 grudnia 2016r. Prawo oświatowe (</w:t>
      </w:r>
      <w:r w:rsidR="00E725B4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Dz. U. z 2025</w:t>
      </w:r>
      <w:r w:rsidR="00311309" w:rsidRPr="00311309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r. poz.</w:t>
      </w:r>
      <w:r w:rsidR="00E725B4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1043</w:t>
      </w:r>
      <w:r w:rsidR="00311309" w:rsidRPr="00311309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ze zm.)</w:t>
      </w:r>
      <w:r w:rsidR="00311309" w:rsidRPr="00311309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br/>
      </w:r>
    </w:p>
    <w:p w:rsidR="007C6955" w:rsidRDefault="007C6955" w:rsidP="005663CF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311309">
        <w:rPr>
          <w:rFonts w:ascii="Verdana" w:hAnsi="Verdana"/>
          <w:sz w:val="20"/>
          <w:szCs w:val="20"/>
        </w:rPr>
        <w:t xml:space="preserve">Rozporządzenie Ministra Edukacji </w:t>
      </w:r>
      <w:r w:rsidR="004567B1">
        <w:rPr>
          <w:rFonts w:ascii="Verdana" w:hAnsi="Verdana"/>
          <w:sz w:val="20"/>
          <w:szCs w:val="20"/>
        </w:rPr>
        <w:t xml:space="preserve">i Nauki z dnia </w:t>
      </w:r>
      <w:r w:rsidR="00E725B4">
        <w:rPr>
          <w:rFonts w:ascii="Verdana" w:hAnsi="Verdana"/>
          <w:sz w:val="20"/>
          <w:szCs w:val="20"/>
        </w:rPr>
        <w:t>3 kwietnia 2025</w:t>
      </w:r>
      <w:r w:rsidR="00A92CB0" w:rsidRPr="00311309">
        <w:rPr>
          <w:rFonts w:ascii="Verdana" w:hAnsi="Verdana"/>
          <w:sz w:val="20"/>
          <w:szCs w:val="20"/>
        </w:rPr>
        <w:t>r.</w:t>
      </w:r>
      <w:r w:rsidRPr="00311309">
        <w:rPr>
          <w:rFonts w:ascii="Verdana" w:hAnsi="Verdana"/>
          <w:sz w:val="20"/>
          <w:szCs w:val="20"/>
        </w:rPr>
        <w:t xml:space="preserve"> w sprawie przeprowadzania postępowania rekrutacyjnego oraz postępowania uzupełniającego do publicznych przedszkoli,</w:t>
      </w:r>
      <w:r w:rsidR="00E725B4">
        <w:rPr>
          <w:rFonts w:ascii="Verdana" w:hAnsi="Verdana"/>
          <w:sz w:val="20"/>
          <w:szCs w:val="20"/>
        </w:rPr>
        <w:t xml:space="preserve"> szkół i placówek (Dz. U. z 2025</w:t>
      </w:r>
      <w:r w:rsidR="00311309">
        <w:rPr>
          <w:rFonts w:ascii="Verdana" w:hAnsi="Verdana"/>
          <w:sz w:val="20"/>
          <w:szCs w:val="20"/>
        </w:rPr>
        <w:t xml:space="preserve"> r.</w:t>
      </w:r>
      <w:r w:rsidR="00A92CB0" w:rsidRPr="00311309">
        <w:rPr>
          <w:rFonts w:ascii="Verdana" w:hAnsi="Verdana"/>
          <w:sz w:val="20"/>
          <w:szCs w:val="20"/>
        </w:rPr>
        <w:t xml:space="preserve"> poz</w:t>
      </w:r>
      <w:r w:rsidR="00311309">
        <w:rPr>
          <w:rFonts w:ascii="Verdana" w:hAnsi="Verdana"/>
          <w:sz w:val="20"/>
          <w:szCs w:val="20"/>
        </w:rPr>
        <w:t>.</w:t>
      </w:r>
      <w:r w:rsidR="004567B1">
        <w:rPr>
          <w:rFonts w:ascii="Verdana" w:hAnsi="Verdana"/>
          <w:sz w:val="20"/>
          <w:szCs w:val="20"/>
        </w:rPr>
        <w:t xml:space="preserve"> </w:t>
      </w:r>
      <w:r w:rsidR="00E725B4">
        <w:rPr>
          <w:rFonts w:ascii="Verdana" w:hAnsi="Verdana"/>
          <w:sz w:val="20"/>
          <w:szCs w:val="20"/>
        </w:rPr>
        <w:t>464</w:t>
      </w:r>
      <w:r w:rsidRPr="00311309">
        <w:rPr>
          <w:rFonts w:ascii="Verdana" w:hAnsi="Verdana"/>
          <w:sz w:val="20"/>
          <w:szCs w:val="20"/>
        </w:rPr>
        <w:t>).</w:t>
      </w:r>
    </w:p>
    <w:p w:rsidR="007B37F4" w:rsidRPr="007B37F4" w:rsidRDefault="007B37F4" w:rsidP="007B37F4">
      <w:pPr>
        <w:numPr>
          <w:ilvl w:val="0"/>
          <w:numId w:val="1"/>
        </w:numPr>
        <w:spacing w:line="240" w:lineRule="atLeast"/>
        <w:textAlignment w:val="baseline"/>
        <w:outlineLvl w:val="1"/>
        <w:rPr>
          <w:rFonts w:ascii="Verdana" w:hAnsi="Verdana" w:cs="Arial"/>
          <w:color w:val="333333"/>
          <w:sz w:val="20"/>
          <w:szCs w:val="20"/>
        </w:rPr>
      </w:pPr>
      <w:r w:rsidRPr="007B37F4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Zarządzenie Małopolskiego  Kuratora Ośw</w:t>
      </w:r>
      <w:r w:rsidR="0005680A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iaty z dnia 26 stycznia 2026</w:t>
      </w:r>
      <w:r w:rsidR="005B268A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7B37F4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r</w:t>
      </w:r>
      <w:r w:rsidR="00337C74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.</w:t>
      </w:r>
      <w:r w:rsidR="009B43F3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,</w:t>
      </w:r>
      <w:r w:rsidR="009B43F3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br/>
        <w:t>nr 7/25</w:t>
      </w:r>
      <w:r w:rsidRPr="007B37F4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 w sprawie określenia </w:t>
      </w:r>
      <w:hyperlink r:id="rId6" w:tgtFrame="Terminy postępowania rekrutacyjnego do klas pierwszych i klas wstępnych szkół ponadpodstawowych na rok szkolny 2021/2022" w:history="1">
        <w:r w:rsidR="00EE3D23" w:rsidRPr="007B37F4">
          <w:rPr>
            <w:rFonts w:ascii="Verdana" w:hAnsi="Verdana" w:cs="Arial"/>
            <w:color w:val="000000"/>
            <w:sz w:val="20"/>
            <w:szCs w:val="20"/>
          </w:rPr>
          <w:t>terminów postępowania rekrutacyjnego do klas pierwszych szkół ponad</w:t>
        </w:r>
        <w:r w:rsidR="0005680A">
          <w:rPr>
            <w:rFonts w:ascii="Verdana" w:hAnsi="Verdana" w:cs="Arial"/>
            <w:color w:val="000000"/>
            <w:sz w:val="20"/>
            <w:szCs w:val="20"/>
          </w:rPr>
          <w:t>podstawowych na rok szkolny 2026</w:t>
        </w:r>
        <w:r w:rsidR="005B268A">
          <w:rPr>
            <w:rFonts w:ascii="Verdana" w:hAnsi="Verdana" w:cs="Arial"/>
            <w:color w:val="000000"/>
            <w:sz w:val="20"/>
            <w:szCs w:val="20"/>
          </w:rPr>
          <w:t>/</w:t>
        </w:r>
        <w:r w:rsidR="00EE3D23" w:rsidRPr="007B37F4">
          <w:rPr>
            <w:rFonts w:ascii="Verdana" w:hAnsi="Verdana" w:cs="Arial"/>
            <w:color w:val="000000"/>
            <w:sz w:val="20"/>
            <w:szCs w:val="20"/>
          </w:rPr>
          <w:t>202</w:t>
        </w:r>
      </w:hyperlink>
      <w:r w:rsidR="0005680A">
        <w:rPr>
          <w:rFonts w:ascii="Verdana" w:hAnsi="Verdana" w:cs="Arial"/>
          <w:color w:val="000000"/>
          <w:sz w:val="20"/>
          <w:szCs w:val="20"/>
        </w:rPr>
        <w:t>7</w:t>
      </w:r>
      <w:r w:rsidR="0047496D">
        <w:rPr>
          <w:rFonts w:ascii="Verdana" w:hAnsi="Verdana" w:cs="Arial"/>
          <w:color w:val="000000"/>
          <w:sz w:val="20"/>
          <w:szCs w:val="20"/>
        </w:rPr>
        <w:t>.</w:t>
      </w:r>
    </w:p>
    <w:p w:rsidR="007B37F4" w:rsidRPr="007B37F4" w:rsidRDefault="007B37F4" w:rsidP="007B37F4">
      <w:pPr>
        <w:spacing w:before="100" w:beforeAutospacing="1" w:after="100" w:afterAutospacing="1"/>
        <w:ind w:left="720"/>
        <w:rPr>
          <w:rFonts w:ascii="Verdana" w:hAnsi="Verdana"/>
          <w:sz w:val="20"/>
          <w:szCs w:val="20"/>
        </w:rPr>
      </w:pPr>
    </w:p>
    <w:p w:rsidR="007C6955" w:rsidRDefault="007C6955" w:rsidP="007C6955">
      <w:pPr>
        <w:spacing w:before="100" w:beforeAutospacing="1" w:after="100" w:afterAutospacing="1"/>
        <w:ind w:left="360"/>
        <w:rPr>
          <w:rFonts w:ascii="Verdana" w:hAnsi="Verdana"/>
          <w:sz w:val="20"/>
          <w:szCs w:val="20"/>
        </w:rPr>
      </w:pPr>
    </w:p>
    <w:p w:rsidR="00A34A16" w:rsidRPr="005663CF" w:rsidRDefault="00A34A16" w:rsidP="007C6955">
      <w:pPr>
        <w:spacing w:before="100" w:beforeAutospacing="1" w:after="100" w:afterAutospacing="1"/>
        <w:ind w:left="360"/>
        <w:jc w:val="center"/>
        <w:rPr>
          <w:rFonts w:ascii="Verdana" w:hAnsi="Verdana"/>
          <w:sz w:val="20"/>
          <w:szCs w:val="20"/>
        </w:rPr>
      </w:pPr>
      <w:r w:rsidRPr="005663CF">
        <w:rPr>
          <w:rFonts w:ascii="Verdana" w:hAnsi="Verdana"/>
          <w:sz w:val="20"/>
          <w:szCs w:val="20"/>
        </w:rPr>
        <w:t>§ 1</w:t>
      </w:r>
    </w:p>
    <w:p w:rsidR="00A34A16" w:rsidRPr="00731EF4" w:rsidRDefault="00A34A16" w:rsidP="00A34A16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31EF4">
        <w:rPr>
          <w:rFonts w:ascii="Verdana" w:hAnsi="Verdana"/>
          <w:sz w:val="20"/>
          <w:szCs w:val="20"/>
        </w:rPr>
        <w:t>Regulamin określa warunki i tryb przyjmowan</w:t>
      </w:r>
      <w:r w:rsidR="00771AB9">
        <w:rPr>
          <w:rFonts w:ascii="Verdana" w:hAnsi="Verdana"/>
          <w:sz w:val="20"/>
          <w:szCs w:val="20"/>
        </w:rPr>
        <w:t xml:space="preserve">ia uczniów do klas pierwszych </w:t>
      </w:r>
      <w:r w:rsidRPr="00731EF4">
        <w:rPr>
          <w:rFonts w:ascii="Verdana" w:hAnsi="Verdana"/>
          <w:sz w:val="20"/>
          <w:szCs w:val="20"/>
        </w:rPr>
        <w:t xml:space="preserve">Technikum nr 7 </w:t>
      </w:r>
      <w:r w:rsidR="00A75FA8">
        <w:rPr>
          <w:rFonts w:ascii="Verdana" w:hAnsi="Verdana"/>
          <w:sz w:val="20"/>
          <w:szCs w:val="20"/>
        </w:rPr>
        <w:t xml:space="preserve">w Zespole Szkół Elektryczno-Mechanicznych </w:t>
      </w:r>
      <w:r w:rsidRPr="00731EF4">
        <w:rPr>
          <w:rFonts w:ascii="Verdana" w:hAnsi="Verdana"/>
          <w:sz w:val="20"/>
          <w:szCs w:val="20"/>
        </w:rPr>
        <w:t>w Nowym Sączu.</w:t>
      </w:r>
    </w:p>
    <w:p w:rsidR="00A34A16" w:rsidRDefault="00A34A16" w:rsidP="00A34A16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31EF4">
        <w:rPr>
          <w:rFonts w:ascii="Verdana" w:hAnsi="Verdana"/>
          <w:sz w:val="20"/>
          <w:szCs w:val="20"/>
        </w:rPr>
        <w:t>W celu przeprowadzenia rekrutacji Dyrektor ZSEM powołuje Szkolną Komisję Rekrutacyjną, wyznacza jej przewodniczącego i określa zadania członków komisji.</w:t>
      </w:r>
    </w:p>
    <w:p w:rsidR="00A13BC4" w:rsidRPr="00731EF4" w:rsidRDefault="00A13BC4" w:rsidP="00A13BC4">
      <w:pPr>
        <w:spacing w:before="100" w:beforeAutospacing="1" w:after="100" w:afterAutospacing="1"/>
        <w:ind w:left="720"/>
        <w:rPr>
          <w:rFonts w:ascii="Verdana" w:hAnsi="Verdana"/>
          <w:sz w:val="20"/>
          <w:szCs w:val="20"/>
        </w:rPr>
      </w:pPr>
    </w:p>
    <w:p w:rsidR="00A34A16" w:rsidRPr="00731EF4" w:rsidRDefault="00A34A16" w:rsidP="00A34A16">
      <w:pPr>
        <w:jc w:val="center"/>
        <w:rPr>
          <w:rFonts w:ascii="Verdana" w:hAnsi="Verdana"/>
          <w:sz w:val="20"/>
          <w:szCs w:val="20"/>
        </w:rPr>
      </w:pPr>
      <w:r w:rsidRPr="00731EF4">
        <w:rPr>
          <w:rFonts w:ascii="Verdana" w:hAnsi="Verdana"/>
          <w:sz w:val="20"/>
          <w:szCs w:val="20"/>
        </w:rPr>
        <w:t>§ 2</w:t>
      </w:r>
    </w:p>
    <w:p w:rsidR="00A34A16" w:rsidRDefault="00A34A16" w:rsidP="00A34A16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31EF4">
        <w:rPr>
          <w:rFonts w:ascii="Verdana" w:hAnsi="Verdana"/>
          <w:sz w:val="20"/>
          <w:szCs w:val="20"/>
        </w:rPr>
        <w:t xml:space="preserve">Rekrutacja </w:t>
      </w:r>
      <w:r w:rsidR="00101DA3">
        <w:rPr>
          <w:rFonts w:ascii="Verdana" w:hAnsi="Verdana"/>
          <w:sz w:val="20"/>
          <w:szCs w:val="20"/>
        </w:rPr>
        <w:t>do klas pierwszych w Zespole Szkół Elektryczno-Mechanicznych</w:t>
      </w:r>
      <w:r w:rsidR="0046344C">
        <w:rPr>
          <w:rFonts w:ascii="Verdana" w:hAnsi="Verdana"/>
          <w:sz w:val="20"/>
          <w:szCs w:val="20"/>
        </w:rPr>
        <w:t xml:space="preserve"> </w:t>
      </w:r>
      <w:r w:rsidRPr="00731EF4">
        <w:rPr>
          <w:rFonts w:ascii="Verdana" w:hAnsi="Verdana"/>
          <w:sz w:val="20"/>
          <w:szCs w:val="20"/>
        </w:rPr>
        <w:t xml:space="preserve"> prowadzona jest z wykorzystaniem systemu naboru elektron</w:t>
      </w:r>
      <w:r w:rsidR="00C24ECC">
        <w:rPr>
          <w:rFonts w:ascii="Verdana" w:hAnsi="Verdana"/>
          <w:sz w:val="20"/>
          <w:szCs w:val="20"/>
        </w:rPr>
        <w:t>icznego firmy VULCAN.</w:t>
      </w:r>
    </w:p>
    <w:p w:rsidR="00A13BC4" w:rsidRPr="00731EF4" w:rsidRDefault="00A13BC4" w:rsidP="00A13BC4">
      <w:pPr>
        <w:spacing w:before="100" w:beforeAutospacing="1" w:after="100" w:afterAutospacing="1"/>
        <w:ind w:left="720"/>
        <w:rPr>
          <w:rFonts w:ascii="Verdana" w:hAnsi="Verdana"/>
          <w:sz w:val="20"/>
          <w:szCs w:val="20"/>
        </w:rPr>
      </w:pPr>
    </w:p>
    <w:p w:rsidR="00A34A16" w:rsidRDefault="00A34A16" w:rsidP="00A34A16">
      <w:pPr>
        <w:jc w:val="center"/>
        <w:rPr>
          <w:rFonts w:ascii="Verdana" w:hAnsi="Verdana"/>
          <w:sz w:val="20"/>
          <w:szCs w:val="20"/>
        </w:rPr>
      </w:pPr>
      <w:r w:rsidRPr="00731EF4">
        <w:rPr>
          <w:rFonts w:ascii="Verdana" w:hAnsi="Verdana"/>
          <w:sz w:val="20"/>
          <w:szCs w:val="20"/>
        </w:rPr>
        <w:t>§ 3</w:t>
      </w:r>
    </w:p>
    <w:p w:rsidR="00A13BC4" w:rsidRPr="00731EF4" w:rsidRDefault="00A13BC4" w:rsidP="00A13BC4">
      <w:pPr>
        <w:rPr>
          <w:rFonts w:ascii="Verdana" w:hAnsi="Verdana"/>
          <w:sz w:val="20"/>
          <w:szCs w:val="20"/>
        </w:rPr>
      </w:pPr>
    </w:p>
    <w:p w:rsidR="00A34A16" w:rsidRPr="00FC4241" w:rsidRDefault="00A13BC4" w:rsidP="00A13BC4">
      <w:pPr>
        <w:pStyle w:val="Akapitzlist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FC4241">
        <w:rPr>
          <w:rFonts w:ascii="Verdana" w:hAnsi="Verdana"/>
          <w:sz w:val="20"/>
          <w:szCs w:val="20"/>
        </w:rPr>
        <w:t>Na rok szkolny</w:t>
      </w:r>
      <w:r w:rsidR="0005680A">
        <w:rPr>
          <w:rFonts w:ascii="Verdana" w:hAnsi="Verdana"/>
          <w:sz w:val="20"/>
          <w:szCs w:val="20"/>
        </w:rPr>
        <w:t xml:space="preserve"> 2026/27</w:t>
      </w:r>
      <w:r w:rsidR="00A34A16" w:rsidRPr="00FC4241">
        <w:rPr>
          <w:rFonts w:ascii="Verdana" w:hAnsi="Verdana"/>
          <w:sz w:val="20"/>
          <w:szCs w:val="20"/>
        </w:rPr>
        <w:t xml:space="preserve"> rekrutacja w</w:t>
      </w:r>
      <w:r w:rsidR="00101DA3" w:rsidRPr="00101DA3">
        <w:rPr>
          <w:rFonts w:ascii="Verdana" w:hAnsi="Verdana"/>
          <w:sz w:val="20"/>
          <w:szCs w:val="20"/>
        </w:rPr>
        <w:t xml:space="preserve"> </w:t>
      </w:r>
      <w:r w:rsidR="00101DA3">
        <w:rPr>
          <w:rFonts w:ascii="Verdana" w:hAnsi="Verdana"/>
          <w:sz w:val="20"/>
          <w:szCs w:val="20"/>
        </w:rPr>
        <w:t xml:space="preserve">Zespole Szkół Elektryczno-Mechanicznych </w:t>
      </w:r>
      <w:r w:rsidR="00101DA3" w:rsidRPr="00731EF4">
        <w:rPr>
          <w:rFonts w:ascii="Verdana" w:hAnsi="Verdana"/>
          <w:sz w:val="20"/>
          <w:szCs w:val="20"/>
        </w:rPr>
        <w:t xml:space="preserve"> </w:t>
      </w:r>
      <w:r w:rsidR="00A34A16" w:rsidRPr="00FC4241">
        <w:rPr>
          <w:rFonts w:ascii="Verdana" w:hAnsi="Verdana"/>
          <w:sz w:val="20"/>
          <w:szCs w:val="20"/>
        </w:rPr>
        <w:t xml:space="preserve">prowadzona będzie do </w:t>
      </w:r>
      <w:r w:rsidRPr="00FC4241">
        <w:rPr>
          <w:rFonts w:ascii="Verdana" w:hAnsi="Verdana"/>
          <w:sz w:val="20"/>
          <w:szCs w:val="20"/>
        </w:rPr>
        <w:t>następujących klas pierwszych:</w:t>
      </w:r>
    </w:p>
    <w:p w:rsidR="00A34A16" w:rsidRPr="00FC4241" w:rsidRDefault="00A34A16" w:rsidP="00A34A16">
      <w:pPr>
        <w:pStyle w:val="Tekstpodstawowy"/>
        <w:ind w:left="851"/>
        <w:jc w:val="both"/>
        <w:rPr>
          <w:rFonts w:ascii="Verdana" w:hAnsi="Verdana"/>
          <w:sz w:val="20"/>
        </w:rPr>
      </w:pPr>
    </w:p>
    <w:p w:rsidR="00A34A16" w:rsidRDefault="00A34A16" w:rsidP="00A34A16">
      <w:pPr>
        <w:pStyle w:val="Tekstpodstawowy"/>
        <w:ind w:left="851"/>
        <w:jc w:val="both"/>
        <w:rPr>
          <w:rFonts w:ascii="Verdana" w:hAnsi="Verdana"/>
          <w:sz w:val="20"/>
        </w:rPr>
      </w:pPr>
    </w:p>
    <w:p w:rsidR="00D003C3" w:rsidRDefault="00D003C3" w:rsidP="00A34A16">
      <w:pPr>
        <w:pStyle w:val="Tekstpodstawowy"/>
        <w:ind w:left="851"/>
        <w:jc w:val="both"/>
        <w:rPr>
          <w:rFonts w:ascii="Verdana" w:hAnsi="Verdana"/>
          <w:sz w:val="20"/>
        </w:rPr>
      </w:pPr>
    </w:p>
    <w:p w:rsidR="00D003C3" w:rsidRPr="00FC4241" w:rsidRDefault="00D003C3" w:rsidP="00A34A16">
      <w:pPr>
        <w:pStyle w:val="Tekstpodstawowy"/>
        <w:ind w:left="851"/>
        <w:jc w:val="both"/>
        <w:rPr>
          <w:rFonts w:ascii="Verdana" w:hAnsi="Verdana"/>
          <w:sz w:val="20"/>
        </w:rPr>
      </w:pPr>
    </w:p>
    <w:tbl>
      <w:tblPr>
        <w:tblpPr w:leftFromText="141" w:rightFromText="141" w:vertAnchor="page" w:horzAnchor="margin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4035"/>
        <w:gridCol w:w="1755"/>
        <w:gridCol w:w="1358"/>
      </w:tblGrid>
      <w:tr w:rsidR="00A13BC4" w:rsidRPr="00A13BC4" w:rsidTr="001A482A">
        <w:tc>
          <w:tcPr>
            <w:tcW w:w="2140" w:type="dxa"/>
            <w:tcBorders>
              <w:bottom w:val="single" w:sz="4" w:space="0" w:color="auto"/>
            </w:tcBorders>
            <w:shd w:val="clear" w:color="auto" w:fill="D0CECE"/>
          </w:tcPr>
          <w:p w:rsidR="00A13BC4" w:rsidRPr="00A13BC4" w:rsidRDefault="00D003C3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lastRenderedPageBreak/>
              <w:t>Typ szkoły</w:t>
            </w:r>
          </w:p>
        </w:tc>
        <w:tc>
          <w:tcPr>
            <w:tcW w:w="4035" w:type="dxa"/>
            <w:shd w:val="clear" w:color="auto" w:fill="D0CECE"/>
          </w:tcPr>
          <w:p w:rsidR="00D003C3" w:rsidRDefault="00D003C3" w:rsidP="00D003C3">
            <w:pPr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Zawód, przedmioty realizowane na poziomie rozszerzonym</w:t>
            </w:r>
          </w:p>
          <w:p w:rsidR="00D003C3" w:rsidRPr="00A13BC4" w:rsidRDefault="00D003C3" w:rsidP="00D003C3">
            <w:pPr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55" w:type="dxa"/>
            <w:shd w:val="clear" w:color="auto" w:fill="D0CECE"/>
          </w:tcPr>
          <w:p w:rsidR="00A13BC4" w:rsidRPr="00A13BC4" w:rsidRDefault="00D003C3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Liczba oddziałów</w:t>
            </w:r>
          </w:p>
        </w:tc>
        <w:tc>
          <w:tcPr>
            <w:tcW w:w="1358" w:type="dxa"/>
            <w:shd w:val="clear" w:color="auto" w:fill="D0CECE"/>
          </w:tcPr>
          <w:p w:rsidR="00A13BC4" w:rsidRPr="00A13BC4" w:rsidRDefault="00D003C3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Liczba miejsc</w:t>
            </w:r>
          </w:p>
        </w:tc>
      </w:tr>
      <w:tr w:rsidR="00A13BC4" w:rsidRPr="00A13BC4" w:rsidTr="001A482A"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7B37F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Technikum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shd w:val="clear" w:color="auto" w:fill="auto"/>
          </w:tcPr>
          <w:p w:rsid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b/>
                <w:color w:val="00B050"/>
                <w:sz w:val="20"/>
                <w:szCs w:val="20"/>
                <w:u w:val="single"/>
                <w:lang w:eastAsia="en-US"/>
              </w:rPr>
              <w:t>Technik informatyk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- /</w:t>
            </w: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</w:t>
            </w:r>
            <w:r w:rsidR="00F37092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i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/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br/>
              <w:t xml:space="preserve">przedmioty realizowane na poziomie rozszerzonym: </w:t>
            </w:r>
            <w:r w:rsidRPr="00A13BC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matematyka, język angielski</w:t>
            </w:r>
          </w:p>
          <w:p w:rsidR="009B43F3" w:rsidRPr="00A13BC4" w:rsidRDefault="009B43F3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Specjalizacja: </w:t>
            </w:r>
            <w:r w:rsidRPr="009B43F3">
              <w:rPr>
                <w:rFonts w:ascii="Verdana" w:eastAsia="Calibri" w:hAnsi="Verdana" w:cs="Arial"/>
                <w:b/>
                <w:color w:val="0070C0"/>
                <w:sz w:val="20"/>
                <w:szCs w:val="20"/>
                <w:lang w:eastAsia="en-US"/>
              </w:rPr>
              <w:t>Programowanie gier komputerowych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13BC4" w:rsidRPr="00A13BC4" w:rsidRDefault="00EE3D23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3BC4" w:rsidRPr="00A13BC4" w:rsidRDefault="00EE3D23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3</w:t>
            </w:r>
            <w:r w:rsidR="000A524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2</w:t>
            </w:r>
          </w:p>
        </w:tc>
      </w:tr>
      <w:tr w:rsidR="00A13BC4" w:rsidRPr="00A13BC4" w:rsidTr="001A482A"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4035" w:type="dxa"/>
            <w:tcBorders>
              <w:left w:val="single" w:sz="4" w:space="0" w:color="auto"/>
            </w:tcBorders>
            <w:shd w:val="clear" w:color="auto" w:fill="auto"/>
          </w:tcPr>
          <w:p w:rsid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b/>
                <w:color w:val="00B050"/>
                <w:sz w:val="20"/>
                <w:szCs w:val="20"/>
                <w:u w:val="single"/>
                <w:lang w:eastAsia="en-US"/>
              </w:rPr>
              <w:t>Technik mechatronik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- /</w:t>
            </w: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</w:t>
            </w:r>
            <w:r w:rsidR="00F37092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/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br/>
              <w:t xml:space="preserve">przedmioty realizowane na poziomie rozszerzonym: </w:t>
            </w:r>
            <w:r w:rsidRPr="00A13BC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matematyka, fizyka</w:t>
            </w:r>
          </w:p>
          <w:p w:rsidR="009B43F3" w:rsidRPr="00A13BC4" w:rsidRDefault="009B43F3" w:rsidP="00A13BC4">
            <w:pPr>
              <w:spacing w:after="200" w:line="276" w:lineRule="auto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Specjalizacja: </w:t>
            </w:r>
            <w:r w:rsidRPr="009B43F3">
              <w:rPr>
                <w:rFonts w:ascii="Verdana" w:eastAsia="Calibri" w:hAnsi="Verdana" w:cs="Arial"/>
                <w:b/>
                <w:color w:val="0070C0"/>
                <w:sz w:val="20"/>
                <w:szCs w:val="20"/>
                <w:lang w:eastAsia="en-US"/>
              </w:rPr>
              <w:t>Programowanie obrabiarek sterowanych numerycznie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13BC4" w:rsidRPr="00A13BC4" w:rsidRDefault="00EE3D23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3BC4" w:rsidRPr="00A13BC4" w:rsidRDefault="00EE3D23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3</w:t>
            </w:r>
            <w:r w:rsidR="000A524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2</w:t>
            </w:r>
          </w:p>
        </w:tc>
      </w:tr>
      <w:tr w:rsidR="00A13BC4" w:rsidRPr="00A13BC4" w:rsidTr="001A482A"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4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b/>
                <w:color w:val="00B050"/>
                <w:sz w:val="20"/>
                <w:szCs w:val="20"/>
                <w:u w:val="single"/>
                <w:lang w:eastAsia="en-US"/>
              </w:rPr>
              <w:t>Technik programista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- /</w:t>
            </w: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</w:t>
            </w:r>
            <w:r w:rsidR="009B43F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/</w:t>
            </w:r>
            <w:r w:rsidRPr="00A13BC4">
              <w:rPr>
                <w:rFonts w:ascii="Verdana" w:eastAsia="Calibri" w:hAnsi="Verdana" w:cs="Arial"/>
                <w:color w:val="FF0000"/>
                <w:sz w:val="20"/>
                <w:szCs w:val="20"/>
                <w:lang w:eastAsia="en-US"/>
              </w:rPr>
              <w:t xml:space="preserve">    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br/>
              <w:t xml:space="preserve">przedmioty realizowane na poziomie rozszerzonym: </w:t>
            </w:r>
            <w:r w:rsidRPr="00A13BC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matematyka, język angielski</w:t>
            </w:r>
          </w:p>
          <w:p w:rsidR="009B43F3" w:rsidRPr="00A13BC4" w:rsidRDefault="009B43F3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Specjalizacja: </w:t>
            </w:r>
            <w:r w:rsidRPr="009B43F3">
              <w:rPr>
                <w:rFonts w:ascii="Verdana" w:eastAsia="Calibri" w:hAnsi="Verdana" w:cs="Arial"/>
                <w:b/>
                <w:color w:val="0070C0"/>
                <w:sz w:val="20"/>
                <w:szCs w:val="20"/>
                <w:lang w:eastAsia="en-US"/>
              </w:rPr>
              <w:t>Sztuczna inteligencja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13BC4" w:rsidRPr="00A13BC4" w:rsidRDefault="009B43F3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3BC4" w:rsidRPr="00A13BC4" w:rsidRDefault="009B43F3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32</w:t>
            </w:r>
          </w:p>
        </w:tc>
      </w:tr>
      <w:tr w:rsidR="00A13BC4" w:rsidRPr="00A13BC4" w:rsidTr="001A482A"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4035" w:type="dxa"/>
            <w:tcBorders>
              <w:left w:val="single" w:sz="4" w:space="0" w:color="auto"/>
            </w:tcBorders>
            <w:shd w:val="clear" w:color="auto" w:fill="auto"/>
          </w:tcPr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sz w:val="20"/>
                <w:szCs w:val="20"/>
                <w:u w:val="single"/>
                <w:lang w:eastAsia="en-US"/>
              </w:rPr>
            </w:pPr>
            <w:r w:rsidRPr="00A13BC4">
              <w:rPr>
                <w:rFonts w:ascii="Verdana" w:eastAsia="Calibri" w:hAnsi="Verdana" w:cs="Arial"/>
                <w:b/>
                <w:color w:val="00B050"/>
                <w:sz w:val="20"/>
                <w:szCs w:val="20"/>
                <w:u w:val="single"/>
                <w:lang w:eastAsia="en-US"/>
              </w:rPr>
              <w:t>Technik teleinformatyk</w:t>
            </w:r>
            <w:r w:rsidRPr="00A13BC4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- /</w:t>
            </w: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t/</w:t>
            </w:r>
          </w:p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Przedmiot realizowany na poziomie rozszerzonym:</w:t>
            </w:r>
            <w:r w:rsidR="009B43F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  <w:r w:rsidR="009B43F3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matematyka</w:t>
            </w:r>
            <w:r w:rsidRPr="00A13BC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US"/>
              </w:rPr>
            </w:pPr>
            <w:r w:rsidRPr="00A13BC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Specjalizacja: </w:t>
            </w:r>
            <w:proofErr w:type="spellStart"/>
            <w:r w:rsidRPr="009B43F3">
              <w:rPr>
                <w:rFonts w:ascii="Verdana" w:eastAsia="Calibri" w:hAnsi="Verdana" w:cs="Arial"/>
                <w:b/>
                <w:color w:val="0070C0"/>
                <w:sz w:val="20"/>
                <w:szCs w:val="20"/>
                <w:lang w:eastAsia="en-US"/>
              </w:rPr>
              <w:t>Cyberbezpieczeństwo</w:t>
            </w:r>
            <w:proofErr w:type="spellEnd"/>
            <w:r w:rsidRPr="009B43F3">
              <w:rPr>
                <w:rFonts w:ascii="Verdana" w:eastAsia="Calibri" w:hAnsi="Verdana" w:cs="Arial"/>
                <w:b/>
                <w:color w:val="0070C0"/>
                <w:sz w:val="20"/>
                <w:szCs w:val="20"/>
                <w:lang w:eastAsia="en-US"/>
              </w:rPr>
              <w:t xml:space="preserve"> w sieciach teleinformatycznych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13BC4" w:rsidRPr="00A13BC4" w:rsidRDefault="00A13BC4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3BC4" w:rsidRPr="00A13BC4" w:rsidRDefault="00A13BC4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3</w:t>
            </w:r>
            <w:r w:rsidR="000A524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2</w:t>
            </w:r>
          </w:p>
        </w:tc>
      </w:tr>
      <w:tr w:rsidR="00A13BC4" w:rsidRPr="00A13BC4" w:rsidTr="001A482A"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35" w:type="dxa"/>
            <w:tcBorders>
              <w:left w:val="single" w:sz="4" w:space="0" w:color="auto"/>
            </w:tcBorders>
            <w:shd w:val="clear" w:color="auto" w:fill="auto"/>
          </w:tcPr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US"/>
              </w:rPr>
            </w:pPr>
            <w:r w:rsidRPr="00A13BC4">
              <w:rPr>
                <w:rFonts w:ascii="Verdana" w:eastAsia="Calibri" w:hAnsi="Verdana" w:cs="Arial"/>
                <w:b/>
                <w:color w:val="00B050"/>
                <w:sz w:val="20"/>
                <w:szCs w:val="20"/>
                <w:u w:val="single"/>
                <w:lang w:eastAsia="en-US"/>
              </w:rPr>
              <w:t>Technik elektronik</w:t>
            </w:r>
            <w:r w:rsidRPr="00A13BC4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A13BC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- 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/1g/</w:t>
            </w:r>
          </w:p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Przedmiot realizowany na poziom</w:t>
            </w:r>
            <w:r w:rsidR="004567B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ie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rozszerzonym:</w:t>
            </w:r>
            <w:r w:rsidR="009B43F3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 matematyka</w:t>
            </w:r>
          </w:p>
          <w:p w:rsidR="00A13BC4" w:rsidRPr="00A13BC4" w:rsidRDefault="00A13BC4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US"/>
              </w:rPr>
            </w:pPr>
            <w:r w:rsidRPr="00A13BC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Specjalizacja: </w:t>
            </w:r>
            <w:r w:rsidRPr="009B43F3">
              <w:rPr>
                <w:rFonts w:ascii="Verdana" w:eastAsia="Calibri" w:hAnsi="Verdana" w:cs="Arial"/>
                <w:b/>
                <w:color w:val="0070C0"/>
                <w:sz w:val="20"/>
                <w:szCs w:val="20"/>
                <w:lang w:eastAsia="en-US"/>
              </w:rPr>
              <w:t>Programowanie mikroprocesorów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13BC4" w:rsidRPr="00A13BC4" w:rsidRDefault="00A13BC4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3BC4" w:rsidRPr="00A13BC4" w:rsidRDefault="00A13BC4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3</w:t>
            </w:r>
            <w:r w:rsidR="000A524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2</w:t>
            </w:r>
          </w:p>
        </w:tc>
      </w:tr>
      <w:tr w:rsidR="005B268A" w:rsidRPr="00A13BC4" w:rsidTr="001A482A">
        <w:tc>
          <w:tcPr>
            <w:tcW w:w="2140" w:type="dxa"/>
            <w:tcBorders>
              <w:top w:val="nil"/>
            </w:tcBorders>
            <w:shd w:val="clear" w:color="auto" w:fill="auto"/>
            <w:vAlign w:val="center"/>
          </w:tcPr>
          <w:p w:rsidR="005B268A" w:rsidRDefault="005B268A" w:rsidP="00A13BC4">
            <w:pPr>
              <w:spacing w:after="200" w:line="276" w:lineRule="auto"/>
              <w:rPr>
                <w:rFonts w:ascii="Verdana" w:eastAsia="Calibri" w:hAnsi="Verdana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5B268A" w:rsidRDefault="005B268A" w:rsidP="00A13BC4">
            <w:pPr>
              <w:spacing w:after="200" w:line="276" w:lineRule="auto"/>
              <w:rPr>
                <w:rFonts w:ascii="Verdana" w:eastAsia="Calibri" w:hAnsi="Verdana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5B268A" w:rsidRDefault="005B268A" w:rsidP="00A13BC4">
            <w:pPr>
              <w:spacing w:after="200" w:line="276" w:lineRule="auto"/>
              <w:rPr>
                <w:rFonts w:ascii="Verdana" w:eastAsia="Calibri" w:hAnsi="Verdana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5B268A" w:rsidRPr="00A13BC4" w:rsidRDefault="005B268A" w:rsidP="00A13BC4">
            <w:pPr>
              <w:spacing w:after="200" w:line="276" w:lineRule="auto"/>
              <w:rPr>
                <w:rFonts w:ascii="Verdana" w:eastAsia="Calibri" w:hAnsi="Verdana" w:cs="Arial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35" w:type="dxa"/>
            <w:shd w:val="clear" w:color="auto" w:fill="auto"/>
          </w:tcPr>
          <w:p w:rsidR="005B268A" w:rsidRPr="00A13BC4" w:rsidRDefault="005B268A" w:rsidP="00A13BC4">
            <w:pPr>
              <w:spacing w:after="200" w:line="276" w:lineRule="auto"/>
              <w:rPr>
                <w:rFonts w:ascii="Verdana" w:eastAsia="Calibri" w:hAnsi="Verdana" w:cs="Arial"/>
                <w:sz w:val="20"/>
                <w:szCs w:val="20"/>
                <w:u w:val="single"/>
                <w:lang w:eastAsia="en-US"/>
              </w:rPr>
            </w:pPr>
            <w:r w:rsidRPr="00A13BC4">
              <w:rPr>
                <w:rFonts w:ascii="Verdana" w:eastAsia="Calibri" w:hAnsi="Verdana" w:cs="Arial"/>
                <w:b/>
                <w:color w:val="00B050"/>
                <w:sz w:val="20"/>
                <w:szCs w:val="20"/>
                <w:u w:val="single"/>
                <w:lang w:eastAsia="en-US"/>
              </w:rPr>
              <w:t>Technik elektryk</w:t>
            </w:r>
            <w:r w:rsidRPr="00A13BC4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A13BC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- 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/1f/</w:t>
            </w:r>
          </w:p>
          <w:p w:rsidR="005B268A" w:rsidRPr="00A13BC4" w:rsidRDefault="005B268A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Przedmiot realizowany na poziom</w:t>
            </w:r>
            <w:r w:rsidR="004567B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ie</w:t>
            </w: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rozszerzonym:</w:t>
            </w:r>
            <w:r w:rsidR="009B43F3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 matematyka</w:t>
            </w:r>
          </w:p>
          <w:p w:rsidR="005B268A" w:rsidRPr="00A13BC4" w:rsidRDefault="005B268A" w:rsidP="00A13BC4">
            <w:pPr>
              <w:spacing w:after="200"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US"/>
              </w:rPr>
            </w:pPr>
            <w:r w:rsidRPr="00A13BC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Specjalizacja: </w:t>
            </w:r>
            <w:r w:rsidR="009B43F3" w:rsidRPr="009B43F3">
              <w:rPr>
                <w:rFonts w:ascii="Verdana" w:eastAsia="Calibri" w:hAnsi="Verdana" w:cs="Arial"/>
                <w:b/>
                <w:color w:val="0070C0"/>
                <w:sz w:val="20"/>
                <w:szCs w:val="20"/>
                <w:lang w:eastAsia="en-US"/>
              </w:rPr>
              <w:t>S</w:t>
            </w:r>
            <w:r w:rsidRPr="009B43F3">
              <w:rPr>
                <w:rFonts w:ascii="Verdana" w:eastAsia="Calibri" w:hAnsi="Verdana" w:cs="Arial"/>
                <w:b/>
                <w:color w:val="0070C0"/>
                <w:sz w:val="20"/>
                <w:szCs w:val="20"/>
                <w:lang w:eastAsia="en-US"/>
              </w:rPr>
              <w:t>ystemy inteligentnych budynków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5B268A" w:rsidRPr="00A13BC4" w:rsidRDefault="005B268A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A13BC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B268A" w:rsidRPr="00A13BC4" w:rsidRDefault="005B268A" w:rsidP="00A13BC4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32</w:t>
            </w:r>
          </w:p>
        </w:tc>
      </w:tr>
    </w:tbl>
    <w:p w:rsidR="005B268A" w:rsidRDefault="005B268A" w:rsidP="00A34A16">
      <w:pPr>
        <w:pStyle w:val="NormalnyWeb"/>
      </w:pPr>
    </w:p>
    <w:p w:rsidR="00A13BC4" w:rsidRDefault="00FC4241" w:rsidP="00FC4241">
      <w:pPr>
        <w:rPr>
          <w:rFonts w:ascii="Verdana" w:hAnsi="Verdana"/>
          <w:bCs/>
          <w:sz w:val="20"/>
          <w:szCs w:val="20"/>
        </w:rPr>
      </w:pPr>
      <w:r w:rsidRPr="00FC4241">
        <w:rPr>
          <w:rFonts w:ascii="Verdana" w:hAnsi="Verdana"/>
          <w:bCs/>
          <w:sz w:val="20"/>
          <w:szCs w:val="20"/>
        </w:rPr>
        <w:t xml:space="preserve">2. Do każdej klasy </w:t>
      </w:r>
      <w:r w:rsidR="000A5244">
        <w:rPr>
          <w:rFonts w:ascii="Verdana" w:hAnsi="Verdana"/>
          <w:bCs/>
          <w:sz w:val="20"/>
          <w:szCs w:val="20"/>
        </w:rPr>
        <w:t>technikum przyjętych zostanie 32</w:t>
      </w:r>
      <w:r w:rsidRPr="00FC4241">
        <w:rPr>
          <w:rFonts w:ascii="Verdana" w:hAnsi="Verdana"/>
          <w:bCs/>
          <w:sz w:val="20"/>
          <w:szCs w:val="20"/>
        </w:rPr>
        <w:t xml:space="preserve"> uczniów z najwyższą liczbą </w:t>
      </w:r>
      <w:r w:rsidR="00D003C3">
        <w:rPr>
          <w:rFonts w:ascii="Verdana" w:hAnsi="Verdana"/>
          <w:bCs/>
          <w:sz w:val="20"/>
          <w:szCs w:val="20"/>
        </w:rPr>
        <w:t xml:space="preserve">uzyskanych </w:t>
      </w:r>
      <w:r w:rsidRPr="00FC4241">
        <w:rPr>
          <w:rFonts w:ascii="Verdana" w:hAnsi="Verdana"/>
          <w:bCs/>
          <w:sz w:val="20"/>
          <w:szCs w:val="20"/>
        </w:rPr>
        <w:t>punktów.</w:t>
      </w:r>
    </w:p>
    <w:p w:rsidR="00FC4241" w:rsidRDefault="00FC4241" w:rsidP="00FC4241">
      <w:pPr>
        <w:rPr>
          <w:rFonts w:ascii="Verdana" w:hAnsi="Verdana"/>
          <w:bCs/>
          <w:sz w:val="20"/>
          <w:szCs w:val="20"/>
        </w:rPr>
      </w:pPr>
    </w:p>
    <w:p w:rsidR="00A13BC4" w:rsidRDefault="00A13BC4" w:rsidP="00D003C3">
      <w:pPr>
        <w:rPr>
          <w:b/>
          <w:bCs/>
        </w:rPr>
      </w:pPr>
    </w:p>
    <w:p w:rsidR="00641BE0" w:rsidRPr="00641BE0" w:rsidRDefault="00A34A16" w:rsidP="00641BE0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A13BC4" w:rsidRDefault="00A13BC4" w:rsidP="00A13BC4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przyjęciu kandydata do klasy pierwszej decyduje łączna ilość punktów uzyskanych:</w:t>
      </w:r>
    </w:p>
    <w:p w:rsidR="00D003C3" w:rsidRDefault="00FC4241" w:rsidP="00E66A5F">
      <w:pPr>
        <w:pStyle w:val="Akapitzlist"/>
        <w:numPr>
          <w:ilvl w:val="0"/>
          <w:numId w:val="22"/>
        </w:numPr>
        <w:spacing w:before="100" w:beforeAutospacing="1" w:after="100" w:afterAutospacing="1"/>
        <w:rPr>
          <w:rFonts w:ascii="Verdana" w:hAnsi="Verdana"/>
          <w:b/>
          <w:sz w:val="20"/>
          <w:szCs w:val="20"/>
        </w:rPr>
      </w:pPr>
      <w:r w:rsidRPr="007B37F4">
        <w:rPr>
          <w:rFonts w:ascii="Verdana" w:hAnsi="Verdana"/>
          <w:b/>
          <w:sz w:val="20"/>
          <w:szCs w:val="20"/>
        </w:rPr>
        <w:t>z przeliczenia wyników egzaminu ósmoklasisty</w:t>
      </w:r>
    </w:p>
    <w:p w:rsidR="00E40AE8" w:rsidRPr="00E40AE8" w:rsidRDefault="00E40AE8" w:rsidP="00E40AE8">
      <w:pPr>
        <w:pStyle w:val="Akapitzlist"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E40AE8">
        <w:rPr>
          <w:rFonts w:ascii="Verdana" w:hAnsi="Verdana"/>
          <w:sz w:val="20"/>
          <w:szCs w:val="20"/>
        </w:rPr>
        <w:t>Wynik przedstawiony w procentach z:</w:t>
      </w:r>
    </w:p>
    <w:p w:rsidR="00E40AE8" w:rsidRPr="00E40AE8" w:rsidRDefault="00E40AE8" w:rsidP="00E40AE8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E40AE8">
        <w:rPr>
          <w:rFonts w:ascii="Verdana" w:hAnsi="Verdana"/>
          <w:sz w:val="20"/>
          <w:szCs w:val="20"/>
        </w:rPr>
        <w:t>języka polskiego- mno</w:t>
      </w:r>
      <w:r>
        <w:rPr>
          <w:rFonts w:ascii="Verdana" w:hAnsi="Verdana"/>
          <w:sz w:val="20"/>
          <w:szCs w:val="20"/>
        </w:rPr>
        <w:t>ż</w:t>
      </w:r>
      <w:r w:rsidRPr="00E40AE8">
        <w:rPr>
          <w:rFonts w:ascii="Verdana" w:hAnsi="Verdana"/>
          <w:sz w:val="20"/>
          <w:szCs w:val="20"/>
        </w:rPr>
        <w:t>y się przez 0,35</w:t>
      </w:r>
    </w:p>
    <w:p w:rsidR="00E40AE8" w:rsidRPr="00E40AE8" w:rsidRDefault="00E40AE8" w:rsidP="00E40AE8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E40AE8">
        <w:rPr>
          <w:rFonts w:ascii="Verdana" w:hAnsi="Verdana"/>
          <w:sz w:val="20"/>
          <w:szCs w:val="20"/>
        </w:rPr>
        <w:t>matematyki- mnoży się przez 0,35</w:t>
      </w:r>
    </w:p>
    <w:p w:rsidR="00E40AE8" w:rsidRPr="00E40AE8" w:rsidRDefault="00E40AE8" w:rsidP="00E40AE8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E40AE8">
        <w:rPr>
          <w:rFonts w:ascii="Verdana" w:hAnsi="Verdana"/>
          <w:sz w:val="20"/>
          <w:szCs w:val="20"/>
        </w:rPr>
        <w:t>języka obcego nowożytnego- mnoży się przez 0,3</w:t>
      </w:r>
    </w:p>
    <w:p w:rsidR="00D003C3" w:rsidRPr="00E66A5F" w:rsidRDefault="00E66A5F" w:rsidP="00E66A5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FC4241" w:rsidRPr="00E66A5F">
        <w:rPr>
          <w:rFonts w:ascii="Verdana" w:hAnsi="Verdana"/>
          <w:sz w:val="20"/>
          <w:szCs w:val="20"/>
        </w:rPr>
        <w:t>Maksymalna możliwa do uzyskania liczba punktów- 100</w:t>
      </w:r>
    </w:p>
    <w:p w:rsidR="00D003C3" w:rsidRPr="007B37F4" w:rsidRDefault="00FC4241" w:rsidP="00E66A5F">
      <w:pPr>
        <w:pStyle w:val="Akapitzlist"/>
        <w:numPr>
          <w:ilvl w:val="0"/>
          <w:numId w:val="22"/>
        </w:numPr>
        <w:spacing w:before="100" w:beforeAutospacing="1" w:after="100" w:afterAutospacing="1"/>
        <w:rPr>
          <w:rFonts w:ascii="Verdana" w:hAnsi="Verdana"/>
          <w:b/>
          <w:sz w:val="20"/>
          <w:szCs w:val="20"/>
        </w:rPr>
      </w:pPr>
      <w:r w:rsidRPr="007B37F4">
        <w:rPr>
          <w:rFonts w:ascii="Verdana" w:hAnsi="Verdana"/>
          <w:b/>
          <w:sz w:val="20"/>
          <w:szCs w:val="20"/>
        </w:rPr>
        <w:t>z</w:t>
      </w:r>
      <w:r w:rsidR="0015624A" w:rsidRPr="007B37F4">
        <w:rPr>
          <w:rFonts w:ascii="Verdana" w:hAnsi="Verdana"/>
          <w:b/>
          <w:sz w:val="20"/>
          <w:szCs w:val="20"/>
        </w:rPr>
        <w:t xml:space="preserve"> </w:t>
      </w:r>
      <w:r w:rsidR="00D003C3" w:rsidRPr="007B37F4">
        <w:rPr>
          <w:rFonts w:ascii="Verdana" w:hAnsi="Verdana"/>
          <w:b/>
          <w:sz w:val="20"/>
          <w:szCs w:val="20"/>
        </w:rPr>
        <w:t xml:space="preserve">przeliczenia ocen na świadectwie ukończenia szkoły z języka polskiego, </w:t>
      </w:r>
      <w:r w:rsidR="00E66A5F" w:rsidRPr="007B37F4">
        <w:rPr>
          <w:rFonts w:ascii="Verdana" w:hAnsi="Verdana"/>
          <w:b/>
          <w:sz w:val="20"/>
          <w:szCs w:val="20"/>
        </w:rPr>
        <w:t xml:space="preserve">           </w:t>
      </w:r>
      <w:r w:rsidR="00D003C3" w:rsidRPr="007B37F4">
        <w:rPr>
          <w:rFonts w:ascii="Verdana" w:hAnsi="Verdana"/>
          <w:b/>
          <w:sz w:val="20"/>
          <w:szCs w:val="20"/>
        </w:rPr>
        <w:t xml:space="preserve">języka angielskiego, matematyki, </w:t>
      </w:r>
      <w:r w:rsidR="009B43F3">
        <w:rPr>
          <w:rFonts w:ascii="Verdana" w:hAnsi="Verdana"/>
          <w:b/>
          <w:sz w:val="20"/>
          <w:szCs w:val="20"/>
        </w:rPr>
        <w:t>informatyki</w:t>
      </w:r>
      <w:r w:rsidR="00D003C3" w:rsidRPr="007B37F4">
        <w:rPr>
          <w:rFonts w:ascii="Verdana" w:hAnsi="Verdana"/>
          <w:b/>
          <w:sz w:val="20"/>
          <w:szCs w:val="20"/>
        </w:rPr>
        <w:t xml:space="preserve"> </w:t>
      </w:r>
    </w:p>
    <w:p w:rsidR="00E66A5F" w:rsidRPr="00E66A5F" w:rsidRDefault="00E66A5F" w:rsidP="00E66A5F">
      <w:pPr>
        <w:pStyle w:val="Akapitzlist"/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E66A5F" w:rsidRPr="00E66A5F" w:rsidRDefault="00D003C3" w:rsidP="00E66A5F">
      <w:pPr>
        <w:pStyle w:val="Akapitzlist"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E66A5F">
        <w:rPr>
          <w:rFonts w:ascii="Verdana" w:hAnsi="Verdana"/>
          <w:sz w:val="20"/>
          <w:szCs w:val="20"/>
        </w:rPr>
        <w:t>Za oceny wyrażone w stopniu:</w:t>
      </w:r>
    </w:p>
    <w:p w:rsidR="00D003C3" w:rsidRPr="00E66A5F" w:rsidRDefault="00D003C3" w:rsidP="00E66A5F">
      <w:pPr>
        <w:pStyle w:val="Akapitzlist"/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E66A5F">
        <w:rPr>
          <w:rFonts w:ascii="Verdana" w:hAnsi="Verdana"/>
          <w:sz w:val="20"/>
          <w:szCs w:val="20"/>
        </w:rPr>
        <w:t>celującym – przyznaje się po 18 punktów;</w:t>
      </w:r>
    </w:p>
    <w:p w:rsidR="00D003C3" w:rsidRPr="00E66A5F" w:rsidRDefault="00D003C3" w:rsidP="00E66A5F">
      <w:pPr>
        <w:pStyle w:val="Standard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E66A5F">
        <w:rPr>
          <w:rFonts w:ascii="Verdana" w:hAnsi="Verdana" w:cs="Times New Roman"/>
          <w:sz w:val="20"/>
          <w:szCs w:val="20"/>
        </w:rPr>
        <w:t>bardzo dobrym – przyznaje się po 17 punktów;</w:t>
      </w:r>
    </w:p>
    <w:p w:rsidR="00D003C3" w:rsidRPr="00E66A5F" w:rsidRDefault="00D003C3" w:rsidP="00E66A5F">
      <w:pPr>
        <w:pStyle w:val="Standard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E66A5F">
        <w:rPr>
          <w:rFonts w:ascii="Verdana" w:hAnsi="Verdana" w:cs="Times New Roman"/>
          <w:sz w:val="20"/>
          <w:szCs w:val="20"/>
        </w:rPr>
        <w:t>dobrym – przyznaje się po 14 punktów;</w:t>
      </w:r>
    </w:p>
    <w:p w:rsidR="00D003C3" w:rsidRPr="00E66A5F" w:rsidRDefault="00D003C3" w:rsidP="00E66A5F">
      <w:pPr>
        <w:pStyle w:val="Standard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E66A5F">
        <w:rPr>
          <w:rFonts w:ascii="Verdana" w:hAnsi="Verdana" w:cs="Times New Roman"/>
          <w:sz w:val="20"/>
          <w:szCs w:val="20"/>
        </w:rPr>
        <w:t>dostatecznym – przyznaje się po 8 punktów;</w:t>
      </w:r>
    </w:p>
    <w:p w:rsidR="00D003C3" w:rsidRPr="00E66A5F" w:rsidRDefault="00D003C3" w:rsidP="00E66A5F">
      <w:pPr>
        <w:pStyle w:val="Standard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E66A5F">
        <w:rPr>
          <w:rFonts w:ascii="Verdana" w:hAnsi="Verdana" w:cs="Times New Roman"/>
          <w:sz w:val="20"/>
          <w:szCs w:val="20"/>
        </w:rPr>
        <w:t>dopuszczającym – przyznaje się po 2 punkty.</w:t>
      </w:r>
    </w:p>
    <w:p w:rsidR="00E66A5F" w:rsidRDefault="00E66A5F" w:rsidP="00D003C3">
      <w:pPr>
        <w:pStyle w:val="Textbody"/>
        <w:ind w:left="709"/>
        <w:jc w:val="both"/>
        <w:rPr>
          <w:rFonts w:ascii="Verdana" w:hAnsi="Verdana" w:cs="Times New Roman"/>
          <w:bCs/>
          <w:sz w:val="20"/>
          <w:szCs w:val="20"/>
          <w:shd w:val="clear" w:color="auto" w:fill="FFFFFF"/>
        </w:rPr>
      </w:pPr>
    </w:p>
    <w:p w:rsidR="00D003C3" w:rsidRPr="00E66A5F" w:rsidRDefault="00E66A5F" w:rsidP="00D003C3">
      <w:pPr>
        <w:pStyle w:val="Textbody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  <w:shd w:val="clear" w:color="auto" w:fill="FFFFFF"/>
        </w:rPr>
        <w:t>M</w:t>
      </w:r>
      <w:r w:rsidR="00D003C3" w:rsidRPr="00E66A5F">
        <w:rPr>
          <w:rFonts w:ascii="Verdana" w:hAnsi="Verdana" w:cs="Times New Roman"/>
          <w:bCs/>
          <w:sz w:val="20"/>
          <w:szCs w:val="20"/>
          <w:shd w:val="clear" w:color="auto" w:fill="FFFFFF"/>
        </w:rPr>
        <w:t xml:space="preserve">aksymalna liczba punktów możliwa do uzyskania </w:t>
      </w:r>
      <w:r>
        <w:rPr>
          <w:rFonts w:ascii="Verdana" w:hAnsi="Verdana" w:cs="Times New Roman"/>
          <w:bCs/>
          <w:sz w:val="20"/>
          <w:szCs w:val="20"/>
          <w:shd w:val="clear" w:color="auto" w:fill="FFFFFF"/>
        </w:rPr>
        <w:t>z przeliczenia ocen</w:t>
      </w:r>
      <w:r w:rsidR="00D003C3" w:rsidRPr="00E66A5F">
        <w:rPr>
          <w:rFonts w:ascii="Verdana" w:hAnsi="Verdana" w:cs="Times New Roman"/>
          <w:bCs/>
          <w:sz w:val="20"/>
          <w:szCs w:val="20"/>
          <w:shd w:val="clear" w:color="auto" w:fill="FFFFFF"/>
        </w:rPr>
        <w:t>- 72.</w:t>
      </w:r>
    </w:p>
    <w:p w:rsidR="00E66A5F" w:rsidRDefault="004F20BB" w:rsidP="00E66A5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B37F4">
        <w:rPr>
          <w:rFonts w:ascii="Verdana" w:hAnsi="Verdana"/>
          <w:b/>
          <w:sz w:val="20"/>
          <w:szCs w:val="20"/>
        </w:rPr>
        <w:t xml:space="preserve">      </w:t>
      </w:r>
      <w:r w:rsidR="00E66A5F" w:rsidRPr="007B37F4">
        <w:rPr>
          <w:rFonts w:ascii="Verdana" w:hAnsi="Verdana"/>
          <w:b/>
          <w:sz w:val="20"/>
          <w:szCs w:val="20"/>
        </w:rPr>
        <w:t>c.</w:t>
      </w:r>
      <w:r w:rsidR="00E66A5F">
        <w:rPr>
          <w:rFonts w:ascii="Verdana" w:hAnsi="Verdana"/>
          <w:sz w:val="20"/>
          <w:szCs w:val="20"/>
        </w:rPr>
        <w:t xml:space="preserve"> </w:t>
      </w:r>
      <w:r w:rsidR="00E66A5F" w:rsidRPr="007B37F4">
        <w:rPr>
          <w:rFonts w:ascii="Verdana" w:hAnsi="Verdana"/>
          <w:b/>
          <w:sz w:val="20"/>
          <w:szCs w:val="20"/>
        </w:rPr>
        <w:t>za świadectwo ukończenia szkoły z wyróżnieniem</w:t>
      </w:r>
      <w:r w:rsidR="00E66A5F">
        <w:rPr>
          <w:rFonts w:ascii="Verdana" w:hAnsi="Verdana"/>
          <w:sz w:val="20"/>
          <w:szCs w:val="20"/>
        </w:rPr>
        <w:t>-  przyznaje się 7 punktów</w:t>
      </w:r>
    </w:p>
    <w:p w:rsidR="0015624A" w:rsidRDefault="004F20BB" w:rsidP="00E66A5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B37F4">
        <w:rPr>
          <w:rFonts w:ascii="Verdana" w:hAnsi="Verdana"/>
          <w:b/>
          <w:sz w:val="20"/>
          <w:szCs w:val="20"/>
        </w:rPr>
        <w:t xml:space="preserve">      </w:t>
      </w:r>
      <w:r w:rsidR="00E66A5F" w:rsidRPr="007B37F4">
        <w:rPr>
          <w:rFonts w:ascii="Verdana" w:hAnsi="Verdana"/>
          <w:b/>
          <w:sz w:val="20"/>
          <w:szCs w:val="20"/>
        </w:rPr>
        <w:t>d. z</w:t>
      </w:r>
      <w:r w:rsidR="00E66A5F">
        <w:rPr>
          <w:rFonts w:ascii="Verdana" w:hAnsi="Verdana"/>
          <w:sz w:val="20"/>
          <w:szCs w:val="20"/>
        </w:rPr>
        <w:t xml:space="preserve"> </w:t>
      </w:r>
      <w:r w:rsidR="00E66A5F" w:rsidRPr="007B37F4">
        <w:rPr>
          <w:rFonts w:ascii="Verdana" w:hAnsi="Verdana"/>
          <w:b/>
          <w:sz w:val="20"/>
          <w:szCs w:val="20"/>
        </w:rPr>
        <w:t>przeliczenia na punkty szczególnych osiągnięć ucznia wymienionych na świadectwie ukończenia szkoły</w:t>
      </w:r>
      <w:r w:rsidR="00E66A5F">
        <w:rPr>
          <w:rFonts w:ascii="Verdana" w:hAnsi="Verdana"/>
          <w:sz w:val="20"/>
          <w:szCs w:val="20"/>
        </w:rPr>
        <w:t xml:space="preserve"> </w:t>
      </w:r>
    </w:p>
    <w:p w:rsidR="004F20BB" w:rsidRDefault="004F20BB" w:rsidP="00E66A5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Maksymalna liczba punktów do uzyskania- 18</w:t>
      </w:r>
    </w:p>
    <w:p w:rsidR="004F20BB" w:rsidRDefault="004F20BB" w:rsidP="004F20B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E66A5F" w:rsidRPr="007B37F4">
        <w:rPr>
          <w:rFonts w:ascii="Verdana" w:hAnsi="Verdana"/>
          <w:b/>
          <w:sz w:val="20"/>
          <w:szCs w:val="20"/>
        </w:rPr>
        <w:t>e.</w:t>
      </w:r>
      <w:r w:rsidR="00E66A5F">
        <w:rPr>
          <w:rFonts w:ascii="Verdana" w:hAnsi="Verdana"/>
          <w:sz w:val="20"/>
          <w:szCs w:val="20"/>
        </w:rPr>
        <w:t xml:space="preserve"> </w:t>
      </w:r>
      <w:r w:rsidR="00E66A5F" w:rsidRPr="007B37F4">
        <w:rPr>
          <w:rFonts w:ascii="Verdana" w:hAnsi="Verdana"/>
          <w:b/>
          <w:sz w:val="20"/>
          <w:szCs w:val="20"/>
        </w:rPr>
        <w:t>z</w:t>
      </w:r>
      <w:r w:rsidR="00201735" w:rsidRPr="007B37F4">
        <w:rPr>
          <w:rFonts w:ascii="Verdana" w:hAnsi="Verdana"/>
          <w:b/>
          <w:sz w:val="20"/>
          <w:szCs w:val="20"/>
        </w:rPr>
        <w:t>a</w:t>
      </w:r>
      <w:r w:rsidR="00E66A5F" w:rsidRPr="007B37F4">
        <w:rPr>
          <w:rFonts w:ascii="Verdana" w:hAnsi="Verdana"/>
          <w:b/>
          <w:sz w:val="20"/>
          <w:szCs w:val="20"/>
        </w:rPr>
        <w:t xml:space="preserve"> osiągnięcia w zakresie aktywności społecznej, w tym na rzecz środowiska szkolnego, w szczególności w formie wolontariatu-</w:t>
      </w:r>
      <w:r w:rsidR="00E66A5F">
        <w:rPr>
          <w:rFonts w:ascii="Verdana" w:hAnsi="Verdana"/>
          <w:sz w:val="20"/>
          <w:szCs w:val="20"/>
        </w:rPr>
        <w:t xml:space="preserve"> przyznaje się 3 </w:t>
      </w:r>
    </w:p>
    <w:p w:rsidR="004F20BB" w:rsidRDefault="004F20BB" w:rsidP="004F20B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Suma punktów możliwych do uzyskania w postępowaniu rekrutacyjnym wynosi 200.</w:t>
      </w:r>
    </w:p>
    <w:p w:rsidR="00101DA3" w:rsidRPr="00E95392" w:rsidRDefault="004F20BB" w:rsidP="004F20BB">
      <w:pPr>
        <w:spacing w:before="100" w:beforeAutospacing="1" w:after="100" w:afterAutospacing="1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2. </w:t>
      </w:r>
      <w:r w:rsidR="00201735" w:rsidRPr="00201735">
        <w:rPr>
          <w:rFonts w:ascii="Verdana" w:hAnsi="Verdana"/>
          <w:sz w:val="20"/>
          <w:szCs w:val="20"/>
        </w:rPr>
        <w:t>Szczegółowe kryteria przeliczania n</w:t>
      </w:r>
      <w:r w:rsidR="00201735">
        <w:rPr>
          <w:rFonts w:ascii="Verdana" w:hAnsi="Verdana"/>
          <w:sz w:val="20"/>
          <w:szCs w:val="20"/>
        </w:rPr>
        <w:t>a punkty</w:t>
      </w:r>
      <w:r w:rsidR="005E6FD0">
        <w:rPr>
          <w:rFonts w:ascii="Verdana" w:hAnsi="Verdana"/>
          <w:sz w:val="20"/>
          <w:szCs w:val="20"/>
        </w:rPr>
        <w:t xml:space="preserve"> </w:t>
      </w:r>
      <w:r w:rsidR="00E66A5F">
        <w:rPr>
          <w:rFonts w:ascii="Verdana" w:hAnsi="Verdana"/>
          <w:sz w:val="20"/>
          <w:szCs w:val="20"/>
        </w:rPr>
        <w:t xml:space="preserve">szczególnych osiągnięć </w:t>
      </w:r>
      <w:r w:rsidR="005E6FD0">
        <w:rPr>
          <w:rFonts w:ascii="Verdana" w:hAnsi="Verdana"/>
          <w:sz w:val="20"/>
          <w:szCs w:val="20"/>
        </w:rPr>
        <w:t xml:space="preserve">absolwentów </w:t>
      </w:r>
      <w:r w:rsidR="00201735" w:rsidRPr="005E6FD0">
        <w:rPr>
          <w:rFonts w:ascii="Verdana" w:hAnsi="Verdana"/>
          <w:sz w:val="20"/>
          <w:szCs w:val="20"/>
        </w:rPr>
        <w:t xml:space="preserve">szkół podstawowych są regulowane przez </w:t>
      </w:r>
      <w:r w:rsidR="00201735" w:rsidRPr="00E95392">
        <w:rPr>
          <w:rFonts w:ascii="Verdana" w:hAnsi="Verdana"/>
          <w:i/>
          <w:sz w:val="20"/>
          <w:szCs w:val="20"/>
        </w:rPr>
        <w:t>Rozporządzenie Mini</w:t>
      </w:r>
      <w:r w:rsidR="00592C7E" w:rsidRPr="00E95392">
        <w:rPr>
          <w:rFonts w:ascii="Verdana" w:hAnsi="Verdana"/>
          <w:i/>
          <w:sz w:val="20"/>
          <w:szCs w:val="20"/>
        </w:rPr>
        <w:t xml:space="preserve">stra Edukacji </w:t>
      </w:r>
      <w:r w:rsidR="00BE7B26" w:rsidRPr="00E95392">
        <w:rPr>
          <w:rFonts w:ascii="Verdana" w:hAnsi="Verdana"/>
          <w:i/>
          <w:sz w:val="20"/>
          <w:szCs w:val="20"/>
        </w:rPr>
        <w:t>Narodowej</w:t>
      </w:r>
      <w:r w:rsidR="005C2AE4" w:rsidRPr="00E95392">
        <w:rPr>
          <w:rFonts w:ascii="Verdana" w:hAnsi="Verdana"/>
          <w:i/>
          <w:sz w:val="20"/>
          <w:szCs w:val="20"/>
        </w:rPr>
        <w:t xml:space="preserve"> </w:t>
      </w:r>
      <w:r w:rsidR="004567B1">
        <w:rPr>
          <w:rFonts w:ascii="Verdana" w:hAnsi="Verdana"/>
          <w:i/>
          <w:sz w:val="20"/>
          <w:szCs w:val="20"/>
        </w:rPr>
        <w:t xml:space="preserve">z dnia </w:t>
      </w:r>
      <w:r w:rsidR="00E725B4">
        <w:rPr>
          <w:rFonts w:ascii="Verdana" w:hAnsi="Verdana"/>
          <w:i/>
          <w:sz w:val="20"/>
          <w:szCs w:val="20"/>
        </w:rPr>
        <w:t>3 kwietnia 2025r</w:t>
      </w:r>
      <w:bookmarkStart w:id="0" w:name="_GoBack"/>
      <w:bookmarkEnd w:id="0"/>
      <w:r w:rsidR="00592C7E" w:rsidRPr="00E95392">
        <w:rPr>
          <w:rFonts w:ascii="Verdana" w:hAnsi="Verdana"/>
          <w:i/>
          <w:sz w:val="20"/>
          <w:szCs w:val="20"/>
        </w:rPr>
        <w:t>.</w:t>
      </w:r>
      <w:r w:rsidR="00592C7E" w:rsidRPr="005E6FD0">
        <w:rPr>
          <w:rFonts w:ascii="Verdana" w:hAnsi="Verdana"/>
          <w:sz w:val="20"/>
          <w:szCs w:val="20"/>
        </w:rPr>
        <w:t xml:space="preserve"> </w:t>
      </w:r>
      <w:r w:rsidR="0054515A">
        <w:rPr>
          <w:rFonts w:ascii="Verdana" w:hAnsi="Verdana"/>
          <w:i/>
          <w:sz w:val="20"/>
          <w:szCs w:val="20"/>
        </w:rPr>
        <w:t>w sprawie przeprowadzania postę</w:t>
      </w:r>
      <w:r w:rsidR="00BE7B26" w:rsidRPr="00E95392">
        <w:rPr>
          <w:rFonts w:ascii="Verdana" w:hAnsi="Verdana"/>
          <w:i/>
          <w:sz w:val="20"/>
          <w:szCs w:val="20"/>
        </w:rPr>
        <w:t>powania rekrutacyjnego</w:t>
      </w:r>
      <w:r w:rsidR="00E95392" w:rsidRPr="00E95392">
        <w:rPr>
          <w:rFonts w:ascii="Verdana" w:hAnsi="Verdana"/>
          <w:i/>
          <w:sz w:val="20"/>
          <w:szCs w:val="20"/>
        </w:rPr>
        <w:t>.</w:t>
      </w:r>
      <w:r w:rsidR="00201735" w:rsidRPr="00E95392">
        <w:rPr>
          <w:rFonts w:ascii="Verdana" w:hAnsi="Verdana"/>
          <w:i/>
          <w:sz w:val="20"/>
          <w:szCs w:val="20"/>
        </w:rPr>
        <w:t xml:space="preserve"> </w:t>
      </w:r>
    </w:p>
    <w:p w:rsidR="00101DA3" w:rsidRDefault="00101DA3" w:rsidP="004F20BB">
      <w:pPr>
        <w:spacing w:before="100" w:beforeAutospacing="1" w:after="100" w:afterAutospacing="1"/>
        <w:rPr>
          <w:rStyle w:val="markedcontent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3. </w:t>
      </w:r>
      <w:r w:rsidRPr="00101DA3">
        <w:rPr>
          <w:rStyle w:val="markedcontent"/>
          <w:rFonts w:ascii="Verdana" w:hAnsi="Verdana"/>
          <w:sz w:val="20"/>
          <w:szCs w:val="20"/>
        </w:rPr>
        <w:t>W przypadku osób zwolnionych z obowiązku przystąpienia do egzaminu  ósmoklasisty, przelicza się</w:t>
      </w:r>
      <w:r>
        <w:rPr>
          <w:rFonts w:ascii="Verdana" w:hAnsi="Verdana"/>
          <w:sz w:val="20"/>
          <w:szCs w:val="20"/>
        </w:rPr>
        <w:t xml:space="preserve"> </w:t>
      </w:r>
      <w:r w:rsidRPr="00101DA3">
        <w:rPr>
          <w:rStyle w:val="markedcontent"/>
          <w:rFonts w:ascii="Verdana" w:hAnsi="Verdana"/>
          <w:sz w:val="20"/>
          <w:szCs w:val="20"/>
        </w:rPr>
        <w:t>na punkty oceny z język</w:t>
      </w:r>
      <w:r>
        <w:rPr>
          <w:rStyle w:val="markedcontent"/>
          <w:rFonts w:ascii="Verdana" w:hAnsi="Verdana"/>
          <w:sz w:val="20"/>
          <w:szCs w:val="20"/>
        </w:rPr>
        <w:t xml:space="preserve">a polskiego, matematyki, języka </w:t>
      </w:r>
      <w:r w:rsidRPr="00101DA3">
        <w:rPr>
          <w:rStyle w:val="markedcontent"/>
          <w:rFonts w:ascii="Verdana" w:hAnsi="Verdana"/>
          <w:sz w:val="20"/>
          <w:szCs w:val="20"/>
        </w:rPr>
        <w:t>obcego nowożytnego, wymienione na</w:t>
      </w:r>
      <w:r>
        <w:rPr>
          <w:rFonts w:ascii="Verdana" w:hAnsi="Verdana"/>
          <w:sz w:val="20"/>
          <w:szCs w:val="20"/>
        </w:rPr>
        <w:t xml:space="preserve"> </w:t>
      </w:r>
      <w:r w:rsidRPr="00101DA3">
        <w:rPr>
          <w:rStyle w:val="markedcontent"/>
          <w:rFonts w:ascii="Verdana" w:hAnsi="Verdana"/>
          <w:sz w:val="20"/>
          <w:szCs w:val="20"/>
        </w:rPr>
        <w:t>świadectwie ukończenia szkoły podstawowej za uzyskanie z:</w:t>
      </w:r>
    </w:p>
    <w:p w:rsidR="00101DA3" w:rsidRDefault="00101DA3" w:rsidP="004F20BB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Style w:val="markedcontent"/>
          <w:rFonts w:ascii="Verdana" w:hAnsi="Verdana"/>
          <w:sz w:val="20"/>
          <w:szCs w:val="20"/>
        </w:rPr>
      </w:pPr>
      <w:r w:rsidRPr="00101DA3">
        <w:rPr>
          <w:rFonts w:ascii="Verdana" w:hAnsi="Verdana"/>
          <w:sz w:val="20"/>
          <w:szCs w:val="20"/>
        </w:rPr>
        <w:lastRenderedPageBreak/>
        <w:br/>
      </w:r>
      <w:r w:rsidRPr="00101DA3">
        <w:rPr>
          <w:rStyle w:val="markedcontent"/>
          <w:rFonts w:ascii="Verdana" w:hAnsi="Verdana"/>
          <w:sz w:val="20"/>
          <w:szCs w:val="20"/>
        </w:rPr>
        <w:t>języka polskiego i matematyki oceny wyrażonej w stopniu:</w:t>
      </w:r>
      <w:r w:rsidRPr="00101DA3">
        <w:rPr>
          <w:rFonts w:ascii="Verdana" w:hAnsi="Verdana"/>
          <w:sz w:val="20"/>
          <w:szCs w:val="20"/>
        </w:rPr>
        <w:br/>
      </w:r>
      <w:r w:rsidRPr="00101DA3">
        <w:rPr>
          <w:rStyle w:val="markedcontent"/>
          <w:rFonts w:ascii="Verdana" w:hAnsi="Verdana"/>
          <w:sz w:val="20"/>
          <w:szCs w:val="20"/>
        </w:rPr>
        <w:t>celującym – przyznaje się po 35 punktów,</w:t>
      </w:r>
      <w:r w:rsidRPr="00101DA3">
        <w:rPr>
          <w:rFonts w:ascii="Verdana" w:hAnsi="Verdana"/>
          <w:sz w:val="20"/>
          <w:szCs w:val="20"/>
        </w:rPr>
        <w:br/>
      </w:r>
      <w:r w:rsidRPr="00101DA3">
        <w:rPr>
          <w:rStyle w:val="markedcontent"/>
          <w:rFonts w:ascii="Verdana" w:hAnsi="Verdana"/>
          <w:sz w:val="20"/>
          <w:szCs w:val="20"/>
        </w:rPr>
        <w:t>bardzo dobrym – przyznaje się po 30 punktów,</w:t>
      </w:r>
      <w:r w:rsidRPr="00101DA3">
        <w:rPr>
          <w:rFonts w:ascii="Verdana" w:hAnsi="Verdana"/>
          <w:sz w:val="20"/>
          <w:szCs w:val="20"/>
        </w:rPr>
        <w:br/>
      </w:r>
      <w:r w:rsidRPr="00101DA3">
        <w:rPr>
          <w:rStyle w:val="markedcontent"/>
          <w:rFonts w:ascii="Verdana" w:hAnsi="Verdana"/>
          <w:sz w:val="20"/>
          <w:szCs w:val="20"/>
        </w:rPr>
        <w:t>dobrym – przyznaje się po 25 punktów,</w:t>
      </w:r>
      <w:r w:rsidRPr="00101DA3">
        <w:rPr>
          <w:rFonts w:ascii="Verdana" w:hAnsi="Verdana"/>
          <w:sz w:val="20"/>
          <w:szCs w:val="20"/>
        </w:rPr>
        <w:br/>
      </w:r>
      <w:r w:rsidRPr="00101DA3">
        <w:rPr>
          <w:rStyle w:val="markedcontent"/>
          <w:rFonts w:ascii="Verdana" w:hAnsi="Verdana"/>
          <w:sz w:val="20"/>
          <w:szCs w:val="20"/>
        </w:rPr>
        <w:t>dostatecznym – przyznaje się po 15 punktów,</w:t>
      </w:r>
      <w:r w:rsidRPr="00101DA3">
        <w:rPr>
          <w:rFonts w:ascii="Verdana" w:hAnsi="Verdana"/>
          <w:sz w:val="20"/>
          <w:szCs w:val="20"/>
        </w:rPr>
        <w:br/>
      </w:r>
      <w:r w:rsidRPr="00101DA3">
        <w:rPr>
          <w:rStyle w:val="markedcontent"/>
          <w:rFonts w:ascii="Verdana" w:hAnsi="Verdana"/>
          <w:sz w:val="20"/>
          <w:szCs w:val="20"/>
        </w:rPr>
        <w:t>dopuszczającym – przyznaje się po 10 punktów;</w:t>
      </w:r>
    </w:p>
    <w:p w:rsidR="007B37F4" w:rsidRDefault="007B37F4" w:rsidP="007B37F4">
      <w:pPr>
        <w:pStyle w:val="Akapitzlist"/>
        <w:spacing w:before="100" w:beforeAutospacing="1" w:after="100" w:afterAutospacing="1"/>
        <w:rPr>
          <w:rStyle w:val="markedcontent"/>
          <w:rFonts w:ascii="Verdana" w:hAnsi="Verdana"/>
          <w:sz w:val="20"/>
          <w:szCs w:val="20"/>
        </w:rPr>
      </w:pPr>
    </w:p>
    <w:p w:rsidR="00101DA3" w:rsidRDefault="00101DA3" w:rsidP="004F20BB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Style w:val="markedcontent"/>
          <w:rFonts w:ascii="Verdana" w:hAnsi="Verdana"/>
          <w:sz w:val="20"/>
          <w:szCs w:val="20"/>
        </w:rPr>
      </w:pPr>
      <w:r w:rsidRPr="00101DA3">
        <w:rPr>
          <w:rStyle w:val="markedcontent"/>
          <w:rFonts w:ascii="Verdana" w:hAnsi="Verdana"/>
          <w:sz w:val="20"/>
          <w:szCs w:val="20"/>
        </w:rPr>
        <w:t>wybranego języka obcego nowożytnego oceny wyrażonej w stopniu:</w:t>
      </w:r>
      <w:r w:rsidRPr="00101DA3">
        <w:rPr>
          <w:rFonts w:ascii="Verdana" w:hAnsi="Verdana"/>
          <w:sz w:val="20"/>
          <w:szCs w:val="20"/>
        </w:rPr>
        <w:br/>
      </w:r>
      <w:r w:rsidRPr="00101DA3">
        <w:rPr>
          <w:rStyle w:val="markedcontent"/>
          <w:rFonts w:ascii="Verdana" w:hAnsi="Verdana"/>
          <w:sz w:val="20"/>
          <w:szCs w:val="20"/>
        </w:rPr>
        <w:t>celującym – przyznaje się 30 punktów,</w:t>
      </w:r>
      <w:r w:rsidRPr="00101DA3">
        <w:rPr>
          <w:rFonts w:ascii="Verdana" w:hAnsi="Verdana"/>
          <w:sz w:val="20"/>
          <w:szCs w:val="20"/>
        </w:rPr>
        <w:br/>
      </w:r>
      <w:r w:rsidRPr="00101DA3">
        <w:rPr>
          <w:rStyle w:val="markedcontent"/>
          <w:rFonts w:ascii="Verdana" w:hAnsi="Verdana"/>
          <w:sz w:val="20"/>
          <w:szCs w:val="20"/>
        </w:rPr>
        <w:t>bardzo dobrym – przyznaje się 25 punktów,</w:t>
      </w:r>
      <w:r w:rsidRPr="00101DA3">
        <w:rPr>
          <w:rFonts w:ascii="Verdana" w:hAnsi="Verdana"/>
          <w:sz w:val="20"/>
          <w:szCs w:val="20"/>
        </w:rPr>
        <w:br/>
      </w:r>
      <w:r w:rsidRPr="00101DA3">
        <w:rPr>
          <w:rStyle w:val="markedcontent"/>
          <w:rFonts w:ascii="Verdana" w:hAnsi="Verdana"/>
          <w:sz w:val="20"/>
          <w:szCs w:val="20"/>
        </w:rPr>
        <w:t>dobrym – przyznaje się 20 punktów,</w:t>
      </w:r>
      <w:r w:rsidRPr="00101DA3">
        <w:rPr>
          <w:rFonts w:ascii="Verdana" w:hAnsi="Verdana"/>
          <w:sz w:val="20"/>
          <w:szCs w:val="20"/>
        </w:rPr>
        <w:br/>
      </w:r>
      <w:r w:rsidRPr="00101DA3">
        <w:rPr>
          <w:rStyle w:val="markedcontent"/>
          <w:rFonts w:ascii="Verdana" w:hAnsi="Verdana"/>
          <w:sz w:val="20"/>
          <w:szCs w:val="20"/>
        </w:rPr>
        <w:t>dostatecznym – przyznaje się 10 punktów,</w:t>
      </w:r>
      <w:r w:rsidRPr="00101DA3">
        <w:rPr>
          <w:rFonts w:ascii="Verdana" w:hAnsi="Verdana"/>
          <w:sz w:val="20"/>
          <w:szCs w:val="20"/>
        </w:rPr>
        <w:br/>
      </w:r>
      <w:r w:rsidRPr="00101DA3">
        <w:rPr>
          <w:rStyle w:val="markedcontent"/>
          <w:rFonts w:ascii="Verdana" w:hAnsi="Verdana"/>
          <w:sz w:val="20"/>
          <w:szCs w:val="20"/>
        </w:rPr>
        <w:t>dopuszc</w:t>
      </w:r>
      <w:r w:rsidR="00647138">
        <w:rPr>
          <w:rStyle w:val="markedcontent"/>
          <w:rFonts w:ascii="Verdana" w:hAnsi="Verdana"/>
          <w:sz w:val="20"/>
          <w:szCs w:val="20"/>
        </w:rPr>
        <w:t>zającym – przyznaje się 5 punktów</w:t>
      </w:r>
      <w:r w:rsidRPr="00101DA3">
        <w:rPr>
          <w:rStyle w:val="markedcontent"/>
          <w:rFonts w:ascii="Verdana" w:hAnsi="Verdana"/>
          <w:sz w:val="20"/>
          <w:szCs w:val="20"/>
        </w:rPr>
        <w:t>.</w:t>
      </w:r>
    </w:p>
    <w:p w:rsidR="00E40AE8" w:rsidRPr="00F0301D" w:rsidRDefault="00E40AE8" w:rsidP="00E40AE8">
      <w:pPr>
        <w:spacing w:before="100" w:beforeAutospacing="1" w:after="100" w:afterAutospacing="1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F0301D" w:rsidRPr="00F0301D">
        <w:rPr>
          <w:rStyle w:val="markedcontent"/>
          <w:rFonts w:ascii="Verdana" w:hAnsi="Verdana"/>
          <w:sz w:val="20"/>
          <w:szCs w:val="20"/>
        </w:rPr>
        <w:t>Laureaci lub finaliści ogólnopolskich olimpiad przedmiotowych oraz laureaci konkursów</w:t>
      </w:r>
      <w:r w:rsidR="00F0301D">
        <w:rPr>
          <w:rFonts w:ascii="Verdana" w:hAnsi="Verdana"/>
          <w:sz w:val="20"/>
          <w:szCs w:val="20"/>
        </w:rPr>
        <w:t xml:space="preserve"> </w:t>
      </w:r>
      <w:r w:rsidR="00F0301D" w:rsidRPr="00F0301D">
        <w:rPr>
          <w:rStyle w:val="markedcontent"/>
          <w:rFonts w:ascii="Verdana" w:hAnsi="Verdana"/>
          <w:sz w:val="20"/>
          <w:szCs w:val="20"/>
        </w:rPr>
        <w:t xml:space="preserve">przedmiotowych o zasięgu wojewódzkim lub </w:t>
      </w:r>
      <w:proofErr w:type="spellStart"/>
      <w:r w:rsidR="00F0301D" w:rsidRPr="00F0301D">
        <w:rPr>
          <w:rStyle w:val="markedcontent"/>
          <w:rFonts w:ascii="Verdana" w:hAnsi="Verdana"/>
          <w:sz w:val="20"/>
          <w:szCs w:val="20"/>
        </w:rPr>
        <w:t>ponadwojewódzkim</w:t>
      </w:r>
      <w:proofErr w:type="spellEnd"/>
      <w:r w:rsidR="00F0301D" w:rsidRPr="00F0301D">
        <w:rPr>
          <w:rStyle w:val="markedcontent"/>
          <w:rFonts w:ascii="Verdana" w:hAnsi="Verdana"/>
          <w:sz w:val="20"/>
          <w:szCs w:val="20"/>
        </w:rPr>
        <w:t>, przeprowadzonych zgodnie</w:t>
      </w:r>
      <w:r w:rsidR="00F0301D">
        <w:rPr>
          <w:rFonts w:ascii="Verdana" w:hAnsi="Verdana"/>
          <w:sz w:val="20"/>
          <w:szCs w:val="20"/>
        </w:rPr>
        <w:t xml:space="preserve"> </w:t>
      </w:r>
      <w:r w:rsidR="004567B1">
        <w:rPr>
          <w:rStyle w:val="markedcontent"/>
          <w:rFonts w:ascii="Verdana" w:hAnsi="Verdana"/>
          <w:sz w:val="20"/>
          <w:szCs w:val="20"/>
        </w:rPr>
        <w:t>z art. 22 ust. 2 pkt. 8 U</w:t>
      </w:r>
      <w:r w:rsidR="00F0301D" w:rsidRPr="00F0301D">
        <w:rPr>
          <w:rStyle w:val="markedcontent"/>
          <w:rFonts w:ascii="Verdana" w:hAnsi="Verdana"/>
          <w:sz w:val="20"/>
          <w:szCs w:val="20"/>
        </w:rPr>
        <w:t>stawy o systemie oświaty s</w:t>
      </w:r>
      <w:r w:rsidR="00F0301D">
        <w:rPr>
          <w:rStyle w:val="markedcontent"/>
          <w:rFonts w:ascii="Verdana" w:hAnsi="Verdana"/>
          <w:sz w:val="20"/>
          <w:szCs w:val="20"/>
        </w:rPr>
        <w:t xml:space="preserve">ą </w:t>
      </w:r>
      <w:r w:rsidR="00F0301D" w:rsidRPr="00F0301D">
        <w:rPr>
          <w:rStyle w:val="markedcontent"/>
          <w:rFonts w:ascii="Verdana" w:hAnsi="Verdana"/>
          <w:sz w:val="20"/>
          <w:szCs w:val="20"/>
        </w:rPr>
        <w:t>przyjmowani w pierwszej kolejności do klasy</w:t>
      </w:r>
      <w:r w:rsidR="00F0301D">
        <w:rPr>
          <w:rFonts w:ascii="Verdana" w:hAnsi="Verdana"/>
          <w:sz w:val="20"/>
          <w:szCs w:val="20"/>
        </w:rPr>
        <w:t xml:space="preserve"> </w:t>
      </w:r>
      <w:r w:rsidR="00F0301D" w:rsidRPr="00F0301D">
        <w:rPr>
          <w:rStyle w:val="markedcontent"/>
          <w:rFonts w:ascii="Verdana" w:hAnsi="Verdana"/>
          <w:sz w:val="20"/>
          <w:szCs w:val="20"/>
        </w:rPr>
        <w:t>pierwszej publicznej szkoły</w:t>
      </w:r>
      <w:r w:rsidR="00F0301D">
        <w:rPr>
          <w:rStyle w:val="markedcontent"/>
          <w:rFonts w:ascii="Verdana" w:hAnsi="Verdana"/>
          <w:sz w:val="20"/>
          <w:szCs w:val="20"/>
        </w:rPr>
        <w:t xml:space="preserve"> </w:t>
      </w:r>
      <w:r w:rsidR="00F0301D" w:rsidRPr="00F0301D">
        <w:rPr>
          <w:rStyle w:val="markedcontent"/>
          <w:rFonts w:ascii="Verdana" w:hAnsi="Verdana"/>
          <w:sz w:val="20"/>
          <w:szCs w:val="20"/>
        </w:rPr>
        <w:t>ponadpodstawowej, jeśli posiadają świadectwo ukończenia szkoły</w:t>
      </w:r>
      <w:r w:rsidR="00F0301D" w:rsidRPr="00F0301D">
        <w:rPr>
          <w:rFonts w:ascii="Verdana" w:hAnsi="Verdana"/>
          <w:sz w:val="20"/>
          <w:szCs w:val="20"/>
        </w:rPr>
        <w:br/>
      </w:r>
      <w:r w:rsidR="00F0301D" w:rsidRPr="00F0301D">
        <w:rPr>
          <w:rStyle w:val="markedcontent"/>
          <w:rFonts w:ascii="Verdana" w:hAnsi="Verdana"/>
          <w:sz w:val="20"/>
          <w:szCs w:val="20"/>
        </w:rPr>
        <w:t>podstawowej, a w przypadku kandydatów do szkoły prowadzącej kształcenie zawodowe – oprócz</w:t>
      </w:r>
      <w:r w:rsidR="00F0301D">
        <w:rPr>
          <w:rFonts w:ascii="Verdana" w:hAnsi="Verdana"/>
          <w:sz w:val="20"/>
          <w:szCs w:val="20"/>
        </w:rPr>
        <w:t xml:space="preserve"> </w:t>
      </w:r>
      <w:r w:rsidR="00F0301D" w:rsidRPr="00F0301D">
        <w:rPr>
          <w:rStyle w:val="markedcontent"/>
          <w:rFonts w:ascii="Verdana" w:hAnsi="Verdana"/>
          <w:sz w:val="20"/>
          <w:szCs w:val="20"/>
        </w:rPr>
        <w:t>świadectwa szkoły podstawowej, orzeczenie o braku</w:t>
      </w:r>
      <w:r w:rsidR="00F0301D">
        <w:rPr>
          <w:rStyle w:val="markedcontent"/>
          <w:rFonts w:ascii="Verdana" w:hAnsi="Verdana"/>
          <w:sz w:val="20"/>
          <w:szCs w:val="20"/>
        </w:rPr>
        <w:t xml:space="preserve"> </w:t>
      </w:r>
      <w:r w:rsidR="00F0301D" w:rsidRPr="00F0301D">
        <w:rPr>
          <w:rStyle w:val="markedcontent"/>
          <w:rFonts w:ascii="Verdana" w:hAnsi="Verdana"/>
          <w:sz w:val="20"/>
          <w:szCs w:val="20"/>
        </w:rPr>
        <w:t>przeciwwskazań zdrowotnych do podjęcia</w:t>
      </w:r>
      <w:r w:rsidR="00F0301D">
        <w:rPr>
          <w:rFonts w:ascii="Verdana" w:hAnsi="Verdana"/>
          <w:sz w:val="20"/>
          <w:szCs w:val="20"/>
        </w:rPr>
        <w:t xml:space="preserve"> </w:t>
      </w:r>
      <w:r w:rsidR="00F0301D" w:rsidRPr="00F0301D">
        <w:rPr>
          <w:rStyle w:val="markedcontent"/>
          <w:rFonts w:ascii="Verdana" w:hAnsi="Verdana"/>
          <w:sz w:val="20"/>
          <w:szCs w:val="20"/>
        </w:rPr>
        <w:t>praktycznej nauki zawodu, wydane zgodnie z przepisami w sprawie badań lekarskich kandydatów</w:t>
      </w:r>
      <w:r w:rsidR="00F0301D">
        <w:rPr>
          <w:rFonts w:ascii="Verdana" w:hAnsi="Verdana"/>
          <w:sz w:val="20"/>
          <w:szCs w:val="20"/>
        </w:rPr>
        <w:t xml:space="preserve"> </w:t>
      </w:r>
      <w:r w:rsidR="00F0301D" w:rsidRPr="00F0301D">
        <w:rPr>
          <w:rStyle w:val="markedcontent"/>
          <w:rFonts w:ascii="Verdana" w:hAnsi="Verdana"/>
          <w:sz w:val="20"/>
          <w:szCs w:val="20"/>
        </w:rPr>
        <w:t>do szkół ponadpodstawowych.</w:t>
      </w:r>
    </w:p>
    <w:p w:rsidR="0046344C" w:rsidRDefault="0046344C" w:rsidP="004F20B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01DA3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      </w:t>
      </w:r>
    </w:p>
    <w:p w:rsidR="00E95392" w:rsidRDefault="00E95392" w:rsidP="004F20B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A34A16" w:rsidRPr="00731EF4" w:rsidRDefault="00A34A16" w:rsidP="00A34A16">
      <w:pPr>
        <w:jc w:val="center"/>
        <w:rPr>
          <w:rFonts w:ascii="Verdana" w:hAnsi="Verdana"/>
          <w:b/>
          <w:bCs/>
          <w:sz w:val="20"/>
          <w:szCs w:val="20"/>
        </w:rPr>
      </w:pPr>
      <w:r w:rsidRPr="00731EF4">
        <w:rPr>
          <w:rFonts w:ascii="Verdana" w:hAnsi="Verdana"/>
          <w:b/>
          <w:bCs/>
          <w:sz w:val="20"/>
          <w:szCs w:val="20"/>
        </w:rPr>
        <w:t>§ 5</w:t>
      </w:r>
    </w:p>
    <w:p w:rsidR="00A34A16" w:rsidRPr="00731EF4" w:rsidRDefault="00A34A16" w:rsidP="00A34A16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31EF4">
        <w:rPr>
          <w:rFonts w:ascii="Verdana" w:hAnsi="Verdana"/>
          <w:sz w:val="20"/>
          <w:szCs w:val="20"/>
        </w:rPr>
        <w:t>W przypadku uzyskania przez dwóch lub więcej kandydatów równej liczby punktów pierwszeństwo w przyjęciu mają:</w:t>
      </w:r>
    </w:p>
    <w:p w:rsidR="00A34A16" w:rsidRPr="00731EF4" w:rsidRDefault="00A34A16" w:rsidP="00A34A16">
      <w:pPr>
        <w:numPr>
          <w:ilvl w:val="1"/>
          <w:numId w:val="8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31EF4">
        <w:rPr>
          <w:rFonts w:ascii="Verdana" w:hAnsi="Verdana"/>
          <w:sz w:val="20"/>
          <w:szCs w:val="20"/>
        </w:rPr>
        <w:t>kandydaci z problemami zdrowotnymi, ograniczającymi możliwości wyboru kierunku kształcenia ze względu na stan zdrowia, posiadający orzeczenie publicznej Poradni Psychologiczno-Pedagogicznej, w tym publicznej poradni specjalistycznej.</w:t>
      </w:r>
    </w:p>
    <w:p w:rsidR="00A34A16" w:rsidRDefault="00A34A16" w:rsidP="00521871">
      <w:pPr>
        <w:numPr>
          <w:ilvl w:val="1"/>
          <w:numId w:val="8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31EF4">
        <w:rPr>
          <w:rFonts w:ascii="Verdana" w:hAnsi="Verdana"/>
          <w:sz w:val="20"/>
          <w:szCs w:val="20"/>
        </w:rPr>
        <w:t>kandydaci spełniający jedno lub więcej z kryteriów opisanych w art.20c ust.2 ustawy: objęcie kandydata pieczą zastępczą, samotne wychowywanie kandydata w rodzinie, wielodzietność rodziny kandydata, niepełnosprawność kandydata, niepełnosprawność jednego z rodziców kandydata, niepełnosprawność obojga rodziców kandydata, niepełn</w:t>
      </w:r>
      <w:r w:rsidR="00521871" w:rsidRPr="00731EF4">
        <w:rPr>
          <w:rFonts w:ascii="Verdana" w:hAnsi="Verdana"/>
          <w:sz w:val="20"/>
          <w:szCs w:val="20"/>
        </w:rPr>
        <w:t>osprawność rodzeństwa kandydata</w:t>
      </w:r>
    </w:p>
    <w:p w:rsidR="004F20BB" w:rsidRDefault="004F20BB" w:rsidP="00E95392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E95392" w:rsidRPr="00731EF4" w:rsidRDefault="00E95392" w:rsidP="00E95392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A34A16" w:rsidRPr="00731EF4" w:rsidRDefault="00A34A16" w:rsidP="00A34A16">
      <w:pPr>
        <w:jc w:val="center"/>
        <w:rPr>
          <w:rFonts w:ascii="Verdana" w:hAnsi="Verdana"/>
          <w:b/>
          <w:bCs/>
          <w:sz w:val="20"/>
          <w:szCs w:val="20"/>
        </w:rPr>
      </w:pPr>
      <w:r w:rsidRPr="00731EF4">
        <w:rPr>
          <w:rFonts w:ascii="Verdana" w:hAnsi="Verdana"/>
          <w:b/>
          <w:bCs/>
          <w:sz w:val="20"/>
          <w:szCs w:val="20"/>
        </w:rPr>
        <w:t>§ 6</w:t>
      </w:r>
    </w:p>
    <w:p w:rsidR="00A34A16" w:rsidRPr="00731EF4" w:rsidRDefault="005E6FD0" w:rsidP="00A34A16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Kandydaci ze szkoły podstawowej</w:t>
      </w:r>
      <w:r w:rsidR="0046344C">
        <w:rPr>
          <w:rFonts w:ascii="Verdana" w:hAnsi="Verdana"/>
          <w:sz w:val="20"/>
          <w:szCs w:val="20"/>
        </w:rPr>
        <w:t xml:space="preserve"> nieobjętej</w:t>
      </w:r>
      <w:r w:rsidR="00A34A16" w:rsidRPr="00731EF4">
        <w:rPr>
          <w:rFonts w:ascii="Verdana" w:hAnsi="Verdana"/>
          <w:sz w:val="20"/>
          <w:szCs w:val="20"/>
        </w:rPr>
        <w:t xml:space="preserve"> elektronicznym systemem rekrutacji wprowadzają informacje do Centralnej Bazy Danych w sekre</w:t>
      </w:r>
      <w:r w:rsidR="00521871" w:rsidRPr="00731EF4">
        <w:rPr>
          <w:rFonts w:ascii="Verdana" w:hAnsi="Verdana"/>
          <w:sz w:val="20"/>
          <w:szCs w:val="20"/>
        </w:rPr>
        <w:t>tariacie ZSEM</w:t>
      </w:r>
      <w:r w:rsidR="00A34A16" w:rsidRPr="00731EF4">
        <w:rPr>
          <w:rFonts w:ascii="Verdana" w:hAnsi="Verdana"/>
          <w:sz w:val="20"/>
          <w:szCs w:val="20"/>
        </w:rPr>
        <w:t xml:space="preserve"> (</w:t>
      </w:r>
      <w:r w:rsidR="00A34A16" w:rsidRPr="00731EF4">
        <w:rPr>
          <w:rStyle w:val="Pogrubienie"/>
          <w:rFonts w:ascii="Verdana" w:hAnsi="Verdana"/>
          <w:sz w:val="20"/>
          <w:szCs w:val="20"/>
        </w:rPr>
        <w:t>o ile jest to szkoła pierwszego wyboru</w:t>
      </w:r>
      <w:r w:rsidR="00A34A16" w:rsidRPr="00731EF4">
        <w:rPr>
          <w:rFonts w:ascii="Verdana" w:hAnsi="Verdana"/>
          <w:sz w:val="20"/>
          <w:szCs w:val="20"/>
        </w:rPr>
        <w:t>).</w:t>
      </w:r>
    </w:p>
    <w:p w:rsidR="00A34A16" w:rsidRPr="00731EF4" w:rsidRDefault="00A34A16" w:rsidP="00A34A16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31EF4">
        <w:rPr>
          <w:rFonts w:ascii="Verdana" w:hAnsi="Verdana"/>
          <w:sz w:val="20"/>
          <w:szCs w:val="20"/>
        </w:rPr>
        <w:t>Informacje o ewentualnych zmianach wprowadza kandydat za pośrednictwem szkoły pierwszego wyboru.</w:t>
      </w:r>
    </w:p>
    <w:p w:rsidR="00A34A16" w:rsidRDefault="00A34A16" w:rsidP="00A34A16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31EF4">
        <w:rPr>
          <w:rFonts w:ascii="Verdana" w:hAnsi="Verdana"/>
          <w:sz w:val="20"/>
          <w:szCs w:val="20"/>
        </w:rPr>
        <w:lastRenderedPageBreak/>
        <w:t xml:space="preserve">Dokumentami potwierdzającymi wolę podjęcia nauki w </w:t>
      </w:r>
      <w:r w:rsidR="005E6FD0">
        <w:rPr>
          <w:rFonts w:ascii="Verdana" w:hAnsi="Verdana"/>
          <w:sz w:val="20"/>
          <w:szCs w:val="20"/>
        </w:rPr>
        <w:t xml:space="preserve">wybranej szkole ponadpodstawowej, do której </w:t>
      </w:r>
      <w:r w:rsidRPr="00731EF4">
        <w:rPr>
          <w:rFonts w:ascii="Verdana" w:hAnsi="Verdana"/>
          <w:sz w:val="20"/>
          <w:szCs w:val="20"/>
        </w:rPr>
        <w:t xml:space="preserve"> zakwalifikował </w:t>
      </w:r>
      <w:r w:rsidR="005E6FD0">
        <w:rPr>
          <w:rFonts w:ascii="Verdana" w:hAnsi="Verdana"/>
          <w:sz w:val="20"/>
          <w:szCs w:val="20"/>
        </w:rPr>
        <w:t xml:space="preserve">się </w:t>
      </w:r>
      <w:r w:rsidRPr="00731EF4">
        <w:rPr>
          <w:rFonts w:ascii="Verdana" w:hAnsi="Verdana"/>
          <w:sz w:val="20"/>
          <w:szCs w:val="20"/>
        </w:rPr>
        <w:t>kandydat są: oryginał</w:t>
      </w:r>
      <w:r w:rsidR="006F40A3">
        <w:rPr>
          <w:rFonts w:ascii="Verdana" w:hAnsi="Verdana"/>
          <w:sz w:val="20"/>
          <w:szCs w:val="20"/>
        </w:rPr>
        <w:t xml:space="preserve"> świadectwa ukończenia szkoły podstawowej</w:t>
      </w:r>
      <w:r w:rsidRPr="00731EF4">
        <w:rPr>
          <w:rFonts w:ascii="Verdana" w:hAnsi="Verdana"/>
          <w:sz w:val="20"/>
          <w:szCs w:val="20"/>
        </w:rPr>
        <w:t xml:space="preserve"> i oryginał zaświadczenia o wynik</w:t>
      </w:r>
      <w:r w:rsidR="006F40A3">
        <w:rPr>
          <w:rFonts w:ascii="Verdana" w:hAnsi="Verdana"/>
          <w:sz w:val="20"/>
          <w:szCs w:val="20"/>
        </w:rPr>
        <w:t>ach egzaminu ósmoklasisty</w:t>
      </w:r>
      <w:r w:rsidRPr="00731EF4">
        <w:rPr>
          <w:rFonts w:ascii="Verdana" w:hAnsi="Verdana"/>
          <w:sz w:val="20"/>
          <w:szCs w:val="20"/>
        </w:rPr>
        <w:t>.</w:t>
      </w:r>
    </w:p>
    <w:p w:rsidR="00E95392" w:rsidRPr="00731EF4" w:rsidRDefault="00E95392" w:rsidP="00E95392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A34A16" w:rsidRPr="00731EF4" w:rsidRDefault="00A34A16" w:rsidP="00A34A16">
      <w:pPr>
        <w:jc w:val="center"/>
        <w:rPr>
          <w:rFonts w:ascii="Verdana" w:hAnsi="Verdana"/>
          <w:b/>
          <w:bCs/>
          <w:sz w:val="20"/>
          <w:szCs w:val="20"/>
        </w:rPr>
      </w:pPr>
      <w:r w:rsidRPr="00731EF4">
        <w:rPr>
          <w:rFonts w:ascii="Verdana" w:hAnsi="Verdana"/>
          <w:b/>
          <w:bCs/>
          <w:sz w:val="20"/>
          <w:szCs w:val="20"/>
        </w:rPr>
        <w:t>§ 7</w:t>
      </w:r>
    </w:p>
    <w:p w:rsidR="00D87818" w:rsidRPr="00731EF4" w:rsidRDefault="00A34A16" w:rsidP="00A34A16">
      <w:pPr>
        <w:pStyle w:val="NormalnyWeb"/>
        <w:rPr>
          <w:rFonts w:ascii="Verdana" w:hAnsi="Verdana"/>
          <w:sz w:val="20"/>
          <w:szCs w:val="20"/>
        </w:rPr>
      </w:pPr>
      <w:r w:rsidRPr="00731EF4">
        <w:rPr>
          <w:rStyle w:val="Pogrubienie"/>
          <w:rFonts w:ascii="Verdana" w:hAnsi="Verdana"/>
          <w:sz w:val="20"/>
          <w:szCs w:val="20"/>
        </w:rPr>
        <w:t xml:space="preserve">Harmonogram czynności w postępowaniu rekrutacyjnym oraz postępowaniu uzupełniającym oraz terminy składania dokumentów </w:t>
      </w:r>
      <w:r w:rsidR="0005680A">
        <w:rPr>
          <w:rStyle w:val="Pogrubienie"/>
          <w:rFonts w:ascii="Verdana" w:hAnsi="Verdana"/>
          <w:sz w:val="20"/>
          <w:szCs w:val="20"/>
        </w:rPr>
        <w:t>2026</w:t>
      </w:r>
      <w:r w:rsidR="005E6FD0">
        <w:rPr>
          <w:rStyle w:val="Pogrubienie"/>
          <w:rFonts w:ascii="Verdana" w:hAnsi="Verdana"/>
          <w:sz w:val="20"/>
          <w:szCs w:val="20"/>
        </w:rPr>
        <w:t>/202</w:t>
      </w:r>
      <w:r w:rsidR="0005680A">
        <w:rPr>
          <w:rStyle w:val="Pogrubienie"/>
          <w:rFonts w:ascii="Verdana" w:hAnsi="Verdana"/>
          <w:sz w:val="20"/>
          <w:szCs w:val="20"/>
        </w:rPr>
        <w:t>7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71"/>
        <w:gridCol w:w="4395"/>
        <w:gridCol w:w="2265"/>
        <w:gridCol w:w="2410"/>
      </w:tblGrid>
      <w:tr w:rsidR="00D87818" w:rsidRPr="00D87818" w:rsidTr="00D87818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D87818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D87818">
              <w:rPr>
                <w:rFonts w:ascii="Verdana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Lp.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D87818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D87818">
              <w:rPr>
                <w:rFonts w:ascii="Verdana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Rodzaj czynności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D87818" w:rsidP="00D87818">
            <w:pPr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D87818">
              <w:rPr>
                <w:rFonts w:ascii="Verdana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Termin w postępowaniu rekrutacyjnym</w:t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D87818" w:rsidRPr="00D87818" w:rsidRDefault="00D87818" w:rsidP="00D87818">
            <w:pPr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D87818">
              <w:rPr>
                <w:rFonts w:ascii="Verdana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Termin w postępowaniu uzupełniającym</w:t>
            </w:r>
          </w:p>
        </w:tc>
      </w:tr>
      <w:tr w:rsidR="00D87818" w:rsidRPr="00D87818" w:rsidTr="00D87818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D87818" w:rsidP="00D87818">
            <w:pPr>
              <w:spacing w:line="390" w:lineRule="atLeast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D87818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482C13" w:rsidRPr="00482C13" w:rsidRDefault="00482C13" w:rsidP="00482C13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</w:rPr>
              <w:t>Złożenie wniosku (podpisanego przez co najmniej jednego rodzica/prawnego</w:t>
            </w:r>
          </w:p>
          <w:p w:rsidR="00482C13" w:rsidRPr="00482C13" w:rsidRDefault="00482C13" w:rsidP="00482C13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</w:rPr>
              <w:t>opiekuna) wraz z dokumentami o przyjęcie do klasy I publicznej szkoły</w:t>
            </w:r>
          </w:p>
          <w:p w:rsidR="00482C13" w:rsidRPr="00482C13" w:rsidRDefault="00482C13" w:rsidP="00482C13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</w:rPr>
              <w:t>ponadpodstawowej z wyłączeniem szkół i oddziałów, o których mowa</w:t>
            </w:r>
          </w:p>
          <w:p w:rsidR="00CF7386" w:rsidRPr="00D87818" w:rsidRDefault="00482C13" w:rsidP="00482C13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</w:rPr>
              <w:t>w punkcie 2.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482C13" w:rsidRPr="005B268A" w:rsidRDefault="0005680A" w:rsidP="005B268A">
            <w:pPr>
              <w:spacing w:before="240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od 18</w:t>
            </w:r>
            <w:r w:rsidR="00482C13" w:rsidRPr="005B268A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 xml:space="preserve"> maja</w:t>
            </w:r>
          </w:p>
          <w:p w:rsidR="00482C13" w:rsidRPr="005B268A" w:rsidRDefault="0005680A" w:rsidP="005B268A">
            <w:pPr>
              <w:spacing w:before="240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do 8</w:t>
            </w:r>
            <w:r w:rsidR="00A53A95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482C13" w:rsidRPr="005B268A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lipca</w:t>
            </w:r>
          </w:p>
          <w:p w:rsidR="00D87818" w:rsidRPr="005B268A" w:rsidRDefault="0005680A" w:rsidP="005B268A">
            <w:pPr>
              <w:spacing w:before="240"/>
              <w:textAlignment w:val="baseline"/>
              <w:rPr>
                <w:rFonts w:ascii="Verdana" w:hAnsi="Verdana" w:cs="Arial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2026</w:t>
            </w:r>
            <w:r w:rsidR="00482C13" w:rsidRPr="005B268A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 xml:space="preserve"> r.</w:t>
            </w:r>
            <w:r w:rsidR="00D87818" w:rsidRPr="005B268A">
              <w:rPr>
                <w:rFonts w:ascii="Verdana" w:hAnsi="Verdana" w:cs="Arial"/>
                <w:b/>
                <w:color w:val="333333"/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D87818" w:rsidRPr="00E95392" w:rsidRDefault="00D87818" w:rsidP="00D87818">
            <w:pPr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D87818" w:rsidRDefault="00D87818" w:rsidP="00D87818">
            <w:pPr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482C13" w:rsidRDefault="0005680A" w:rsidP="005B268A">
            <w:pPr>
              <w:spacing w:before="240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od 21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lipca </w:t>
            </w:r>
          </w:p>
          <w:p w:rsidR="00482C13" w:rsidRPr="00482C13" w:rsidRDefault="0005680A" w:rsidP="005B268A">
            <w:pPr>
              <w:spacing w:before="240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do 28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lipca</w:t>
            </w:r>
          </w:p>
          <w:p w:rsidR="00D87818" w:rsidRPr="00E95392" w:rsidRDefault="0005680A" w:rsidP="005B268A">
            <w:pPr>
              <w:spacing w:before="240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2026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r.</w:t>
            </w:r>
          </w:p>
        </w:tc>
      </w:tr>
      <w:tr w:rsidR="00D87818" w:rsidRPr="00D87818" w:rsidTr="00D87818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D87818" w:rsidP="00D87818">
            <w:pPr>
              <w:spacing w:line="390" w:lineRule="atLeast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D87818">
              <w:rPr>
                <w:rFonts w:ascii="Verdana" w:hAnsi="Verdana" w:cs="Arial"/>
                <w:color w:val="333333"/>
                <w:sz w:val="20"/>
                <w:szCs w:val="20"/>
              </w:rPr>
              <w:t xml:space="preserve">  </w:t>
            </w:r>
            <w:r w:rsidRPr="00D87818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482C13" w:rsidRPr="00482C13" w:rsidRDefault="00482C13" w:rsidP="00482C13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</w:rPr>
              <w:t>Wydanie przez szkołę skierowania na badania lekarskie kandydatowi, który</w:t>
            </w:r>
          </w:p>
          <w:p w:rsidR="00482C13" w:rsidRPr="00482C13" w:rsidRDefault="00482C13" w:rsidP="00482C13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</w:rPr>
              <w:t>złożył wniosek rekrutacyjny do klasy I publicznej szkoły ponadpodstawowej</w:t>
            </w:r>
          </w:p>
          <w:p w:rsidR="00CF7386" w:rsidRPr="00D87818" w:rsidRDefault="00482C13" w:rsidP="00482C13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</w:rPr>
              <w:t>prowadzącej kształcenie zawodowe / kształcenie w zawodzie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482C13" w:rsidRDefault="0005680A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od 18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maja </w:t>
            </w:r>
          </w:p>
          <w:p w:rsidR="00482C13" w:rsidRPr="00482C13" w:rsidRDefault="0005680A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do 15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lipca</w:t>
            </w:r>
          </w:p>
          <w:p w:rsidR="00D87818" w:rsidRPr="00E95392" w:rsidRDefault="0005680A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2026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r</w:t>
            </w:r>
            <w:r w:rsidR="00A53A95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.</w:t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B268A" w:rsidRDefault="005B268A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482C13" w:rsidRDefault="0005680A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od 21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 xml:space="preserve"> lipca </w:t>
            </w:r>
          </w:p>
          <w:p w:rsidR="00482C13" w:rsidRPr="00482C13" w:rsidRDefault="00482C13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 w:rsidRPr="00482C13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 xml:space="preserve">do </w:t>
            </w:r>
            <w:r w:rsidR="0005680A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4</w:t>
            </w:r>
            <w:r w:rsidR="00A53A95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 xml:space="preserve"> sierpnia</w:t>
            </w:r>
          </w:p>
          <w:p w:rsidR="000C0BC3" w:rsidRPr="00E95392" w:rsidRDefault="0005680A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2026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 xml:space="preserve"> r.</w:t>
            </w:r>
          </w:p>
          <w:p w:rsidR="00D87818" w:rsidRPr="00E95392" w:rsidRDefault="00D87818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</w:p>
        </w:tc>
      </w:tr>
      <w:tr w:rsidR="00D87818" w:rsidRPr="00D87818" w:rsidTr="00D87818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D87818" w:rsidP="00D87818">
            <w:pPr>
              <w:spacing w:line="390" w:lineRule="atLeast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D87818">
              <w:rPr>
                <w:rFonts w:ascii="Verdana" w:hAnsi="Verdana" w:cs="Arial"/>
                <w:color w:val="333333"/>
                <w:sz w:val="20"/>
                <w:szCs w:val="20"/>
              </w:rPr>
              <w:t>  </w:t>
            </w:r>
            <w:r w:rsidRPr="00D87818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482C13" w:rsidRPr="00482C13" w:rsidRDefault="00482C13" w:rsidP="00482C13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</w:rPr>
              <w:t>Uzupełnienie wniosku o przyjęcie do klasy I publicznej szkoły</w:t>
            </w:r>
          </w:p>
          <w:p w:rsidR="00482C13" w:rsidRPr="00482C13" w:rsidRDefault="00482C13" w:rsidP="00482C13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</w:rPr>
              <w:t>ponadpodstawowej o świadectwo ukończenia szkoły podstawowej</w:t>
            </w:r>
          </w:p>
          <w:p w:rsidR="00CF7386" w:rsidRPr="00D87818" w:rsidRDefault="00482C13" w:rsidP="00482C13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</w:rPr>
              <w:t>i zaświadczenie o wyniku egzaminu ósmoklasisty.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482C13" w:rsidRPr="00482C13" w:rsidRDefault="0005680A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od 26 czerwca do 8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lipca</w:t>
            </w:r>
          </w:p>
          <w:p w:rsidR="00D87818" w:rsidRPr="00E95392" w:rsidRDefault="0005680A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2026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r.</w:t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C0BC3" w:rsidRPr="00E95392" w:rsidRDefault="000C0BC3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0C0BC3" w:rsidRPr="00E95392" w:rsidRDefault="00482C13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----------------</w:t>
            </w:r>
          </w:p>
          <w:p w:rsidR="00D87818" w:rsidRPr="00E95392" w:rsidRDefault="00D87818" w:rsidP="000C0BC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</w:p>
        </w:tc>
      </w:tr>
      <w:tr w:rsidR="00D87818" w:rsidRPr="00D87818" w:rsidTr="00D87818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D87818" w:rsidP="00D87818">
            <w:pPr>
              <w:spacing w:line="390" w:lineRule="atLeast"/>
              <w:jc w:val="center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D87818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482C13" w:rsidRPr="00482C13" w:rsidRDefault="00482C13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Weryfikacja przez komisję rekrutacyjną wniosków o przyjęcie do szkoły, w tym</w:t>
            </w:r>
          </w:p>
          <w:p w:rsidR="00482C13" w:rsidRPr="00482C13" w:rsidRDefault="00482C13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weryfikacja spełniania przez kandydatów warunków lub kryteriów branych pod</w:t>
            </w:r>
          </w:p>
          <w:p w:rsidR="00482C13" w:rsidRPr="00482C13" w:rsidRDefault="00482C13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uwagę w postępowaniu rekrutacyjnym lub postępowaniu uzupełniającym.</w:t>
            </w:r>
          </w:p>
          <w:p w:rsidR="00482C13" w:rsidRPr="00482C13" w:rsidRDefault="00482C13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Podjęcie przez przewodniczącego komisji rekrutacyjnej czynności, o których</w:t>
            </w:r>
          </w:p>
          <w:p w:rsidR="00482C13" w:rsidRPr="00482C13" w:rsidRDefault="00482C13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mowa w art. 150 ust. 7 ustawy z dnia 14 grudnia 2016 r. – Prawo oświatowe</w:t>
            </w:r>
          </w:p>
          <w:p w:rsidR="00482C13" w:rsidRPr="00482C13" w:rsidRDefault="0005680A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lastRenderedPageBreak/>
              <w:t>(Dz. U. z 2025 r. poz. 1043</w:t>
            </w:r>
            <w:r w:rsidR="00A53A95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 xml:space="preserve"> ze zm.</w:t>
            </w:r>
            <w:r w:rsidR="00482C13" w:rsidRPr="00482C1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) Weryfikacja przez komisję rekrutacyjną</w:t>
            </w:r>
          </w:p>
          <w:p w:rsidR="00482C13" w:rsidRPr="00482C13" w:rsidRDefault="00482C13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potwierdzonych przez wójta (burmistrza lub prezydenta) okoliczności zawartych</w:t>
            </w:r>
          </w:p>
          <w:p w:rsidR="00A0375F" w:rsidRPr="00A0375F" w:rsidRDefault="00482C13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482C1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w tych oświadczeniach.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E95392" w:rsidRDefault="0005680A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lastRenderedPageBreak/>
              <w:t>do 13 lipca 2026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r.</w:t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C0BC3" w:rsidRPr="00E95392" w:rsidRDefault="000C0BC3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0C0BC3" w:rsidRPr="00E95392" w:rsidRDefault="000C0BC3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A53A95" w:rsidRDefault="00A53A95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</w:p>
          <w:p w:rsidR="0005680A" w:rsidRDefault="0005680A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</w:p>
          <w:p w:rsidR="00D87818" w:rsidRPr="00E95392" w:rsidRDefault="005B268A" w:rsidP="00A53A95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do </w:t>
            </w:r>
            <w:r w:rsidR="0005680A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3 sierpnia 2026</w:t>
            </w:r>
            <w:r w:rsidR="00482C13" w:rsidRP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r</w:t>
            </w:r>
            <w:r w:rsidR="00482C1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.</w:t>
            </w:r>
          </w:p>
        </w:tc>
      </w:tr>
      <w:tr w:rsidR="00D87818" w:rsidRPr="00D87818" w:rsidTr="00D87818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0C0BC3" w:rsidP="00D87818">
            <w:pPr>
              <w:spacing w:line="390" w:lineRule="atLeast"/>
              <w:jc w:val="center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Podanie do publicznej wiadomości przez komisję rekrutacyjną listy kandydatów</w:t>
            </w:r>
          </w:p>
          <w:p w:rsidR="00D87818" w:rsidRPr="00D87818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zakwalifikowanych i kandydatów niezakwalifikowanych.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F7386" w:rsidRPr="00CF7386" w:rsidRDefault="0005680A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15 lipca 2026</w:t>
            </w:r>
            <w:r w:rsidR="00CF7386"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r.</w:t>
            </w:r>
          </w:p>
          <w:p w:rsidR="000C0BC3" w:rsidRPr="00E95392" w:rsidRDefault="00CF7386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do godz. 12.00</w:t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B268A" w:rsidRDefault="005B268A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</w:p>
          <w:p w:rsidR="00CF7386" w:rsidRPr="00CF7386" w:rsidRDefault="0005680A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4</w:t>
            </w:r>
            <w:r w:rsidR="00A53A95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sierpnia</w:t>
            </w:r>
            <w:r w:rsidR="00CF7386"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2026</w:t>
            </w:r>
            <w:r w:rsidR="00CF7386"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r.</w:t>
            </w:r>
          </w:p>
          <w:p w:rsidR="005B268A" w:rsidRPr="00E95392" w:rsidRDefault="00CF7386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do godz. 12.00</w:t>
            </w:r>
          </w:p>
        </w:tc>
      </w:tr>
      <w:tr w:rsidR="00D87818" w:rsidRPr="00D87818" w:rsidTr="00D87818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0C0BC3" w:rsidP="00D87818">
            <w:pPr>
              <w:spacing w:line="390" w:lineRule="atLeast"/>
              <w:jc w:val="center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Potwierdzenie woli przyjęcia do klasy I publicznej szkoły ponadpodstawowej,</w:t>
            </w:r>
          </w:p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do której kandydat został zakwalifikowany w postaci przedłożenia:</w:t>
            </w:r>
          </w:p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▪ oryginału świadectwa ukończenia szkoły podstawowej,</w:t>
            </w:r>
          </w:p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▪ oryginału zaświadczenia o wynikach egzaminu ósmoklasisty,</w:t>
            </w:r>
          </w:p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o ile nie zostały one złożone w uzupełnieniu wniosku o przyjęcie do szkoły</w:t>
            </w:r>
          </w:p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▪ zaświadczenia lekarskiego zawierającego orzeczenie o braku</w:t>
            </w:r>
          </w:p>
          <w:p w:rsidR="00D87818" w:rsidRPr="00D87818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przeciwwskazań zdrowotnych do podjęcia praktycznej nauki zawodu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F7386" w:rsidRPr="00CF7386" w:rsidRDefault="0005680A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do 17</w:t>
            </w:r>
            <w:r w:rsidR="00CF7386"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lipca</w:t>
            </w:r>
          </w:p>
          <w:p w:rsidR="00CF7386" w:rsidRPr="00CF7386" w:rsidRDefault="0005680A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2026</w:t>
            </w:r>
            <w:r w:rsidR="00CF7386"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r.</w:t>
            </w:r>
          </w:p>
          <w:p w:rsidR="00D87818" w:rsidRPr="00E95392" w:rsidRDefault="00CF7386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do godz. 15.00</w:t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CF7386" w:rsidRDefault="00CF7386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</w:p>
          <w:p w:rsidR="00CF7386" w:rsidRDefault="00CF7386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</w:p>
          <w:p w:rsidR="005B268A" w:rsidRDefault="005B268A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</w:p>
          <w:p w:rsidR="00A53A95" w:rsidRDefault="00A53A95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</w:p>
          <w:p w:rsidR="00CF7386" w:rsidRPr="00CF7386" w:rsidRDefault="00CF7386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do </w:t>
            </w:r>
            <w:r w:rsidR="0005680A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5</w:t>
            </w: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sierpnia</w:t>
            </w:r>
          </w:p>
          <w:p w:rsidR="00CF7386" w:rsidRPr="00CF7386" w:rsidRDefault="0005680A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2026</w:t>
            </w:r>
            <w:r w:rsidR="00CF7386"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r.</w:t>
            </w:r>
          </w:p>
          <w:p w:rsidR="00D87818" w:rsidRPr="00E95392" w:rsidRDefault="00CF7386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do godz. 15.00</w:t>
            </w:r>
          </w:p>
        </w:tc>
      </w:tr>
      <w:tr w:rsidR="00D87818" w:rsidRPr="00D87818" w:rsidTr="00A53A95">
        <w:trPr>
          <w:trHeight w:val="2200"/>
        </w:trPr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0C0BC3" w:rsidP="00D87818">
            <w:pPr>
              <w:spacing w:line="390" w:lineRule="atLeast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7</w:t>
            </w:r>
            <w:r w:rsidR="00D87818" w:rsidRPr="00D87818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Podanie do publicznej wiadomości przez komisję rekrutacyjną listy kandydatów</w:t>
            </w:r>
          </w:p>
          <w:p w:rsidR="00D87818" w:rsidRPr="00D87818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przyjętych i kandydatów nieprzyjętych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F7386" w:rsidRPr="00CF7386" w:rsidRDefault="0005680A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20 lipca 2026</w:t>
            </w:r>
            <w:r w:rsidR="00CF7386" w:rsidRPr="00CF7386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r.</w:t>
            </w:r>
          </w:p>
          <w:p w:rsidR="00D87818" w:rsidRPr="00A0375F" w:rsidRDefault="00CF7386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do godz.12.00</w:t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CF7386" w:rsidRDefault="00CF7386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5B268A" w:rsidRDefault="005B268A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CF7386" w:rsidRPr="00CF7386" w:rsidRDefault="0005680A" w:rsidP="00CF7386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6 sierpnia 2026</w:t>
            </w:r>
            <w:r w:rsidR="00986626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r</w:t>
            </w:r>
            <w:r w:rsidR="00CF7386" w:rsidRPr="00CF7386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.</w:t>
            </w:r>
          </w:p>
          <w:p w:rsidR="00D87818" w:rsidRPr="007C355B" w:rsidRDefault="00CF7386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do godz.12.00</w:t>
            </w:r>
          </w:p>
        </w:tc>
      </w:tr>
      <w:tr w:rsidR="00D87818" w:rsidRPr="00D87818" w:rsidTr="00D87818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D87818" w:rsidRDefault="000C0BC3" w:rsidP="00D87818">
            <w:pPr>
              <w:spacing w:line="390" w:lineRule="atLeast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Przekazanie przez komisję rekrutacyjną Małopolskiemu Kuratorowi Oświaty,</w:t>
            </w:r>
          </w:p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informacji o wolnych miejscach w szkole poprzez wypełnienie ankiety</w:t>
            </w:r>
          </w:p>
          <w:p w:rsidR="00CF7386" w:rsidRPr="00D87818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</w:rPr>
              <w:t>dostępnej w Panelu Dyrektora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87818" w:rsidRPr="00E95392" w:rsidRDefault="0005680A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do 21 lipca 2026</w:t>
            </w:r>
            <w:r w:rsidR="00CF7386"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r.</w:t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CF7386" w:rsidRDefault="00CF7386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</w:p>
          <w:p w:rsidR="00D87818" w:rsidRPr="00E95392" w:rsidRDefault="0005680A" w:rsidP="00482C13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do 7 sierpnia 2026</w:t>
            </w:r>
            <w:r w:rsidR="00CF7386" w:rsidRPr="00CF7386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 xml:space="preserve"> r.</w:t>
            </w:r>
          </w:p>
        </w:tc>
      </w:tr>
      <w:tr w:rsidR="000C0BC3" w:rsidRPr="000C0BC3" w:rsidTr="00D87818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0C0BC3" w:rsidRPr="000C0BC3" w:rsidRDefault="000C0BC3" w:rsidP="00D87818">
            <w:pPr>
              <w:spacing w:line="390" w:lineRule="atLeast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0C0BC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Opublikowanie przez Małopolskiego Kuratora Oświaty na stronie internetowej</w:t>
            </w:r>
          </w:p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Kuratorium Oświaty w Krakowie informacji o liczbie wolnych miejsc</w:t>
            </w:r>
          </w:p>
          <w:p w:rsidR="000C0BC3" w:rsidRPr="000C0BC3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w szkołach ponadpodstawowych.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0C0BC3" w:rsidRPr="00E95392" w:rsidRDefault="0005680A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>do 22 lipca 2026</w:t>
            </w:r>
            <w:r w:rsidR="00CF7386" w:rsidRPr="00CF7386"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 xml:space="preserve"> r.</w:t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</w:tcPr>
          <w:p w:rsidR="007C355B" w:rsidRDefault="007C355B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0C0BC3" w:rsidRPr="00E95392" w:rsidRDefault="0005680A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>do 10</w:t>
            </w:r>
            <w:r w:rsidR="00A53A95"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>sierpnia 2026</w:t>
            </w:r>
            <w:r w:rsidR="00986626"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 xml:space="preserve"> r.</w:t>
            </w:r>
          </w:p>
          <w:p w:rsidR="0079733B" w:rsidRPr="00E95392" w:rsidRDefault="0079733B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</w:tr>
      <w:tr w:rsidR="00CF7386" w:rsidRPr="000C0BC3" w:rsidTr="00D87818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F7386" w:rsidRPr="000C0BC3" w:rsidRDefault="00CF7386" w:rsidP="00D87818">
            <w:pPr>
              <w:spacing w:line="390" w:lineRule="atLeast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Rodzic kandydata lub kandydat pełnoletni może wystąpić do komisji</w:t>
            </w:r>
          </w:p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rekrutacyjnej z wnioskiem o sporządzenie uzasadnienia odmowy przyjęcia</w:t>
            </w:r>
          </w:p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kandydata do szkoły</w:t>
            </w:r>
          </w:p>
        </w:tc>
        <w:tc>
          <w:tcPr>
            <w:tcW w:w="111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F7386" w:rsidRPr="00CF7386" w:rsidRDefault="0005680A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>do 23 lipca 2026</w:t>
            </w:r>
            <w:r w:rsidR="00CF7386" w:rsidRPr="00CF7386"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 xml:space="preserve"> r.</w:t>
            </w:r>
          </w:p>
        </w:tc>
        <w:tc>
          <w:tcPr>
            <w:tcW w:w="118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</w:tcPr>
          <w:p w:rsidR="00CF7386" w:rsidRDefault="00CF7386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CF7386" w:rsidRDefault="0005680A" w:rsidP="00D87818">
            <w:pPr>
              <w:spacing w:line="390" w:lineRule="atLeast"/>
              <w:textAlignment w:val="baseline"/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>do 10 sierpnia 2026</w:t>
            </w:r>
            <w:r w:rsidR="00CF7386" w:rsidRPr="00CF7386"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 xml:space="preserve"> r</w:t>
            </w:r>
            <w:r w:rsidR="00CF7386">
              <w:rPr>
                <w:rFonts w:ascii="Verdana" w:hAnsi="Verdana" w:cs="Arial"/>
                <w:b/>
                <w:color w:val="333333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79733B" w:rsidRPr="000C0BC3" w:rsidTr="0079733B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79733B" w:rsidRPr="000C0BC3" w:rsidRDefault="0079733B" w:rsidP="00D87818">
            <w:pPr>
              <w:spacing w:line="390" w:lineRule="atLeast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0C0BC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1</w:t>
            </w:r>
            <w:r w:rsid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79733B" w:rsidRPr="000C0BC3" w:rsidRDefault="00CF7386" w:rsidP="00D87818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Sporządzenie przez komisję rekrutacyjną uzasadnienia odmowy przyjęcia.</w:t>
            </w:r>
          </w:p>
        </w:tc>
        <w:tc>
          <w:tcPr>
            <w:tcW w:w="2305" w:type="pct"/>
            <w:gridSpan w:val="2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do 3 dni od dnia wystąpienia z wnioskiem o sporządzenie</w:t>
            </w:r>
          </w:p>
          <w:p w:rsidR="0079733B" w:rsidRPr="00E95392" w:rsidRDefault="00CF7386" w:rsidP="00CF7386">
            <w:pPr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uzasadnienia odmowy przyjęcia</w:t>
            </w:r>
          </w:p>
        </w:tc>
      </w:tr>
      <w:tr w:rsidR="0079733B" w:rsidRPr="000C0BC3" w:rsidTr="0079733B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79733B" w:rsidRPr="000C0BC3" w:rsidRDefault="0079733B" w:rsidP="00D87818">
            <w:pPr>
              <w:spacing w:line="390" w:lineRule="atLeast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0C0BC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1</w:t>
            </w:r>
            <w:r w:rsid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Rodzic kandydata lub kandydat pełnoletni może wnieść do dyrektora szkoły</w:t>
            </w:r>
          </w:p>
          <w:p w:rsidR="0079733B" w:rsidRPr="000C0BC3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odwołanie od rozstrzygnięcia komisji rekrutacyjnej</w:t>
            </w:r>
          </w:p>
        </w:tc>
        <w:tc>
          <w:tcPr>
            <w:tcW w:w="2305" w:type="pct"/>
            <w:gridSpan w:val="2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79733B" w:rsidRPr="00E95392" w:rsidRDefault="00CF7386" w:rsidP="0079733B">
            <w:pPr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do 3 dni od dnia otrzymania uzasadnienia odmowy przyjęcia</w:t>
            </w:r>
          </w:p>
        </w:tc>
      </w:tr>
      <w:tr w:rsidR="0079733B" w:rsidRPr="000C0BC3" w:rsidTr="0079733B">
        <w:tc>
          <w:tcPr>
            <w:tcW w:w="528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79733B" w:rsidRPr="000C0BC3" w:rsidRDefault="0079733B" w:rsidP="00D87818">
            <w:pPr>
              <w:spacing w:line="390" w:lineRule="atLeast"/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0C0BC3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1</w:t>
            </w:r>
            <w:r w:rsid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167" w:type="pct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CF7386" w:rsidRPr="00CF7386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Rozpatrzenie przez dyrektora szkoły odwołania od rozstrzygnięcia komisji</w:t>
            </w:r>
          </w:p>
          <w:p w:rsidR="0079733B" w:rsidRPr="000C0BC3" w:rsidRDefault="00CF7386" w:rsidP="00CF7386">
            <w:pPr>
              <w:textAlignment w:val="baseline"/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color w:val="333333"/>
                <w:sz w:val="20"/>
                <w:szCs w:val="20"/>
                <w:bdr w:val="none" w:sz="0" w:space="0" w:color="auto" w:frame="1"/>
              </w:rPr>
              <w:t>rekrutacyjnej.</w:t>
            </w:r>
          </w:p>
        </w:tc>
        <w:tc>
          <w:tcPr>
            <w:tcW w:w="2305" w:type="pct"/>
            <w:gridSpan w:val="2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79733B" w:rsidRPr="00E95392" w:rsidRDefault="00CF7386" w:rsidP="009B43F3">
            <w:pPr>
              <w:textAlignment w:val="baseline"/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</w:pPr>
            <w:r w:rsidRPr="00CF7386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 xml:space="preserve">do 3 dni od dnia otrzymania </w:t>
            </w:r>
            <w:r w:rsidR="009B43F3">
              <w:rPr>
                <w:rFonts w:ascii="Verdana" w:hAnsi="Verdana" w:cs="Arial"/>
                <w:b/>
                <w:color w:val="333333"/>
                <w:sz w:val="18"/>
                <w:szCs w:val="18"/>
                <w:bdr w:val="none" w:sz="0" w:space="0" w:color="auto" w:frame="1"/>
              </w:rPr>
              <w:t>odwołania</w:t>
            </w:r>
          </w:p>
        </w:tc>
      </w:tr>
    </w:tbl>
    <w:p w:rsidR="00A34A16" w:rsidRPr="000C0BC3" w:rsidRDefault="00A34A16" w:rsidP="00A34A16">
      <w:pPr>
        <w:pStyle w:val="NormalnyWeb"/>
        <w:rPr>
          <w:rFonts w:ascii="Verdana" w:hAnsi="Verdana"/>
          <w:sz w:val="20"/>
          <w:szCs w:val="20"/>
        </w:rPr>
      </w:pPr>
    </w:p>
    <w:p w:rsidR="00A34A16" w:rsidRDefault="00A34A16" w:rsidP="00A34A16">
      <w:pPr>
        <w:jc w:val="center"/>
        <w:rPr>
          <w:rFonts w:ascii="Verdana" w:hAnsi="Verdana"/>
          <w:b/>
          <w:bCs/>
          <w:sz w:val="20"/>
          <w:szCs w:val="20"/>
        </w:rPr>
      </w:pPr>
      <w:r w:rsidRPr="000C0BC3">
        <w:rPr>
          <w:rFonts w:ascii="Verdana" w:hAnsi="Verdana"/>
          <w:b/>
          <w:bCs/>
          <w:sz w:val="20"/>
          <w:szCs w:val="20"/>
        </w:rPr>
        <w:t>§ 8</w:t>
      </w:r>
    </w:p>
    <w:p w:rsidR="00862408" w:rsidRDefault="00862408" w:rsidP="00A34A16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862408" w:rsidRPr="00862408" w:rsidRDefault="00101DA3" w:rsidP="00862408">
      <w:pPr>
        <w:pStyle w:val="Akapitzlist"/>
        <w:numPr>
          <w:ilvl w:val="0"/>
          <w:numId w:val="28"/>
        </w:numPr>
        <w:shd w:val="clear" w:color="auto" w:fill="FFFFFF"/>
        <w:textAlignment w:val="baseline"/>
        <w:rPr>
          <w:rFonts w:ascii="Verdana" w:hAnsi="Verdana" w:cs="Arial"/>
          <w:color w:val="333333"/>
          <w:sz w:val="20"/>
          <w:szCs w:val="20"/>
        </w:rPr>
      </w:pPr>
      <w:r w:rsidRPr="00862408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Dokumenty wymagane od kandydata </w:t>
      </w:r>
      <w:r w:rsidRPr="00862408">
        <w:rPr>
          <w:rFonts w:ascii="Verdana" w:hAnsi="Verdana" w:cs="Arial"/>
          <w:b/>
          <w:bCs/>
          <w:color w:val="333333"/>
          <w:sz w:val="20"/>
          <w:szCs w:val="20"/>
          <w:bdr w:val="none" w:sz="0" w:space="0" w:color="auto" w:frame="1"/>
        </w:rPr>
        <w:t>ubiegającego się o przyjęcie</w:t>
      </w:r>
      <w:r w:rsidRPr="00862408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 do szkoły:</w:t>
      </w:r>
    </w:p>
    <w:p w:rsidR="00101DA3" w:rsidRPr="00862408" w:rsidRDefault="00101DA3" w:rsidP="007B37F4">
      <w:pPr>
        <w:pStyle w:val="Akapitzlist"/>
        <w:numPr>
          <w:ilvl w:val="0"/>
          <w:numId w:val="35"/>
        </w:numPr>
        <w:shd w:val="clear" w:color="auto" w:fill="FFFFFF"/>
        <w:textAlignment w:val="baseline"/>
        <w:rPr>
          <w:rFonts w:ascii="Verdana" w:hAnsi="Verdana" w:cs="Arial"/>
          <w:color w:val="333333"/>
          <w:sz w:val="20"/>
          <w:szCs w:val="20"/>
        </w:rPr>
      </w:pPr>
      <w:r w:rsidRPr="00862408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wniosek o przyjęcie do oddziału potwierdzony podpisem kandydata oraz opiekuna prawnego – wydruk z elektronicznego systemu rekrutacji,</w:t>
      </w:r>
    </w:p>
    <w:p w:rsidR="00862408" w:rsidRDefault="00101DA3" w:rsidP="007B37F4">
      <w:pPr>
        <w:numPr>
          <w:ilvl w:val="0"/>
          <w:numId w:val="35"/>
        </w:numPr>
        <w:spacing w:after="200"/>
        <w:textAlignment w:val="baseline"/>
        <w:rPr>
          <w:rFonts w:ascii="Verdana" w:hAnsi="Verdana" w:cs="Arial"/>
          <w:color w:val="333333"/>
          <w:sz w:val="20"/>
          <w:szCs w:val="20"/>
        </w:rPr>
      </w:pPr>
      <w:r w:rsidRPr="00101DA3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oryginał lub kserokopia (potwierdzona przez dyrektora szkoły) świadectwa ukończenia szkoły i zaświadczenia o wynikach egzaminu ósmoklasisty </w:t>
      </w:r>
    </w:p>
    <w:p w:rsidR="00101DA3" w:rsidRDefault="00862408" w:rsidP="00862408">
      <w:pPr>
        <w:spacing w:after="200"/>
        <w:ind w:left="360"/>
        <w:textAlignment w:val="baseline"/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</w:pPr>
      <w:r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2. Dodatkowe </w:t>
      </w:r>
      <w:r w:rsidR="00101DA3" w:rsidRPr="00101DA3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dokumenty potwierdzające spełnianie przez kandydata dodatkowych kryteriów (oryginały lub poświadczone kopie):</w:t>
      </w:r>
    </w:p>
    <w:p w:rsidR="00862408" w:rsidRPr="00E95392" w:rsidRDefault="00D6743F" w:rsidP="00E95392">
      <w:pPr>
        <w:pStyle w:val="Akapitzlist"/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zaświadczenie</w:t>
      </w:r>
      <w:r w:rsidR="00862408" w:rsidRPr="00862408">
        <w:rPr>
          <w:rFonts w:ascii="Verdana" w:hAnsi="Verdana"/>
          <w:sz w:val="20"/>
          <w:szCs w:val="20"/>
        </w:rPr>
        <w:t xml:space="preserve"> o uzyskaniu tytułu laureata lub finalisty </w:t>
      </w:r>
      <w:r>
        <w:rPr>
          <w:rFonts w:ascii="Verdana" w:hAnsi="Verdana"/>
          <w:sz w:val="20"/>
          <w:szCs w:val="20"/>
        </w:rPr>
        <w:t xml:space="preserve">olimpiad przedmiotowych i </w:t>
      </w:r>
      <w:r w:rsidR="00862408" w:rsidRPr="00862408">
        <w:rPr>
          <w:rFonts w:ascii="Verdana" w:hAnsi="Verdana"/>
          <w:sz w:val="20"/>
          <w:szCs w:val="20"/>
        </w:rPr>
        <w:t>konkursów</w:t>
      </w:r>
      <w:r>
        <w:rPr>
          <w:rFonts w:ascii="Verdana" w:hAnsi="Verdana"/>
          <w:sz w:val="20"/>
          <w:szCs w:val="20"/>
        </w:rPr>
        <w:t xml:space="preserve"> oraz potwierdzające</w:t>
      </w:r>
      <w:r w:rsidR="00862408" w:rsidRPr="00862408">
        <w:rPr>
          <w:rFonts w:ascii="Verdana" w:hAnsi="Verdana"/>
          <w:sz w:val="20"/>
          <w:szCs w:val="20"/>
        </w:rPr>
        <w:t xml:space="preserve"> inne szczególne osiągnięcia kandydata</w:t>
      </w:r>
    </w:p>
    <w:p w:rsidR="00862408" w:rsidRDefault="00862408" w:rsidP="007B37F4">
      <w:pPr>
        <w:pStyle w:val="Akapitzlist"/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62408">
        <w:rPr>
          <w:rFonts w:ascii="Verdana" w:hAnsi="Verdana"/>
          <w:sz w:val="20"/>
          <w:szCs w:val="20"/>
        </w:rPr>
        <w:t xml:space="preserve">orzeczenie publicznej Poradni Psychologiczno – Pedagogicznej w tym publicznej poradni specjalistycznej-/ jeżeli takie </w:t>
      </w:r>
      <w:r>
        <w:rPr>
          <w:rFonts w:ascii="Verdana" w:hAnsi="Verdana"/>
          <w:sz w:val="20"/>
          <w:szCs w:val="20"/>
        </w:rPr>
        <w:t xml:space="preserve"> kandydat posiada</w:t>
      </w:r>
    </w:p>
    <w:p w:rsidR="00862408" w:rsidRPr="00862408" w:rsidRDefault="00101DA3" w:rsidP="007B37F4">
      <w:pPr>
        <w:pStyle w:val="Akapitzlist"/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62408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oświadczenie o wielodzietności rodziny kandydata,</w:t>
      </w:r>
    </w:p>
    <w:p w:rsidR="00862408" w:rsidRPr="00862408" w:rsidRDefault="00101DA3" w:rsidP="007B37F4">
      <w:pPr>
        <w:pStyle w:val="Akapitzlist"/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62408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orzeczenie wydane ze względu na niepełnosprawność kandydata,</w:t>
      </w:r>
    </w:p>
    <w:p w:rsidR="00862408" w:rsidRPr="00862408" w:rsidRDefault="00101DA3" w:rsidP="007B37F4">
      <w:pPr>
        <w:pStyle w:val="Akapitzlist"/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62408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orzeczenie dotyczące niepełnosprawności członków rodziny kandydata,</w:t>
      </w:r>
    </w:p>
    <w:p w:rsidR="00862408" w:rsidRPr="00862408" w:rsidRDefault="00101DA3" w:rsidP="007B37F4">
      <w:pPr>
        <w:pStyle w:val="Akapitzlist"/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62408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oświadczenie o samotnym wychowywaniu dziecka,</w:t>
      </w:r>
    </w:p>
    <w:p w:rsidR="00862408" w:rsidRPr="00862408" w:rsidRDefault="00101DA3" w:rsidP="007B37F4">
      <w:pPr>
        <w:pStyle w:val="Akapitzlist"/>
        <w:numPr>
          <w:ilvl w:val="1"/>
          <w:numId w:val="34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62408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dokument poświadczający objęcie dziecka pieczą zastępczą</w:t>
      </w:r>
    </w:p>
    <w:p w:rsidR="00101DA3" w:rsidRPr="00862408" w:rsidRDefault="00862408" w:rsidP="00862408">
      <w:pPr>
        <w:shd w:val="clear" w:color="auto" w:fill="FFFFFF"/>
        <w:textAlignment w:val="baseline"/>
        <w:rPr>
          <w:rFonts w:ascii="Verdana" w:hAnsi="Verdana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    3. </w:t>
      </w:r>
      <w:r w:rsidR="00101DA3" w:rsidRPr="00862408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Wniosek do szkoły ponadpodstawowej kandydat może złożyć za pomocą jednej z niżej wymienionych form:</w:t>
      </w:r>
    </w:p>
    <w:p w:rsidR="00101DA3" w:rsidRPr="007B37F4" w:rsidRDefault="00101DA3" w:rsidP="007B37F4">
      <w:pPr>
        <w:pStyle w:val="Akapitzlist"/>
        <w:numPr>
          <w:ilvl w:val="0"/>
          <w:numId w:val="33"/>
        </w:numPr>
        <w:spacing w:after="200"/>
        <w:textAlignment w:val="baseline"/>
        <w:rPr>
          <w:rFonts w:ascii="Verdana" w:hAnsi="Verdana" w:cs="Arial"/>
          <w:color w:val="333333"/>
          <w:sz w:val="20"/>
          <w:szCs w:val="20"/>
        </w:rPr>
      </w:pPr>
      <w:r w:rsidRPr="007B37F4">
        <w:rPr>
          <w:rFonts w:ascii="Verdana" w:hAnsi="Verdana" w:cs="Arial"/>
          <w:b/>
          <w:bCs/>
          <w:color w:val="333333"/>
          <w:sz w:val="20"/>
          <w:szCs w:val="20"/>
          <w:u w:val="single"/>
          <w:bdr w:val="none" w:sz="0" w:space="0" w:color="auto" w:frame="1"/>
        </w:rPr>
        <w:t>osobiście</w:t>
      </w:r>
      <w:r w:rsidRPr="007B37F4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 w szkole pierwszego wyboru, w sekretariacie ds. uczniowskich pokój nr 11,</w:t>
      </w:r>
      <w:r w:rsidR="00862408" w:rsidRPr="007B37F4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</w:t>
      </w:r>
      <w:r w:rsidRPr="007B37F4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(pn.-pt. w godzinach 8.00-14.00)</w:t>
      </w:r>
    </w:p>
    <w:p w:rsidR="007B37F4" w:rsidRPr="007B37F4" w:rsidRDefault="00101DA3" w:rsidP="007B37F4">
      <w:pPr>
        <w:pStyle w:val="Akapitzlist"/>
        <w:numPr>
          <w:ilvl w:val="0"/>
          <w:numId w:val="33"/>
        </w:numPr>
        <w:spacing w:after="200"/>
        <w:textAlignment w:val="baseline"/>
        <w:rPr>
          <w:rFonts w:ascii="Verdana" w:hAnsi="Verdana" w:cs="Arial"/>
          <w:color w:val="333333"/>
          <w:sz w:val="20"/>
          <w:szCs w:val="20"/>
        </w:rPr>
      </w:pPr>
      <w:r w:rsidRPr="007B37F4">
        <w:rPr>
          <w:rFonts w:ascii="Verdana" w:hAnsi="Verdana" w:cs="Arial"/>
          <w:b/>
          <w:bCs/>
          <w:color w:val="333333"/>
          <w:sz w:val="20"/>
          <w:szCs w:val="20"/>
          <w:u w:val="single"/>
          <w:bdr w:val="none" w:sz="0" w:space="0" w:color="auto" w:frame="1"/>
        </w:rPr>
        <w:t>w formie elektronicznej za pomocą systemu naboru elektronicznego</w:t>
      </w:r>
      <w:r w:rsidRPr="007B37F4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 podpisanego profilem zaufanym.</w:t>
      </w:r>
    </w:p>
    <w:p w:rsidR="007B37F4" w:rsidRPr="007B37F4" w:rsidRDefault="007B37F4" w:rsidP="007B37F4">
      <w:pPr>
        <w:pStyle w:val="Akapitzlist"/>
        <w:spacing w:after="200"/>
        <w:textAlignment w:val="baseline"/>
        <w:rPr>
          <w:rFonts w:ascii="Verdana" w:hAnsi="Verdana" w:cs="Arial"/>
          <w:color w:val="333333"/>
          <w:sz w:val="20"/>
          <w:szCs w:val="20"/>
        </w:rPr>
      </w:pPr>
    </w:p>
    <w:p w:rsidR="00A34A16" w:rsidRPr="007B37F4" w:rsidRDefault="007B37F4" w:rsidP="007B37F4">
      <w:pPr>
        <w:spacing w:after="200"/>
        <w:ind w:left="360"/>
        <w:textAlignment w:val="baseline"/>
        <w:rPr>
          <w:rFonts w:ascii="Verdana" w:hAnsi="Verdana" w:cs="Arial"/>
          <w:color w:val="333333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A34A16" w:rsidRPr="007B37F4">
        <w:rPr>
          <w:rFonts w:ascii="Verdana" w:hAnsi="Verdana"/>
          <w:sz w:val="20"/>
          <w:szCs w:val="20"/>
        </w:rPr>
        <w:t>Kandyda</w:t>
      </w:r>
      <w:r w:rsidR="00521871" w:rsidRPr="007B37F4">
        <w:rPr>
          <w:rFonts w:ascii="Verdana" w:hAnsi="Verdana"/>
          <w:sz w:val="20"/>
          <w:szCs w:val="20"/>
        </w:rPr>
        <w:t xml:space="preserve">ci </w:t>
      </w:r>
      <w:r w:rsidR="00101DA3" w:rsidRPr="007B37F4">
        <w:rPr>
          <w:rFonts w:ascii="Verdana" w:hAnsi="Verdana"/>
          <w:b/>
          <w:sz w:val="20"/>
          <w:szCs w:val="20"/>
        </w:rPr>
        <w:t>z</w:t>
      </w:r>
      <w:r w:rsidRPr="007B37F4">
        <w:rPr>
          <w:rFonts w:ascii="Verdana" w:hAnsi="Verdana"/>
          <w:b/>
          <w:sz w:val="20"/>
          <w:szCs w:val="20"/>
        </w:rPr>
        <w:t>akwalifikowani do przyjęcia</w:t>
      </w:r>
      <w:r>
        <w:rPr>
          <w:rFonts w:ascii="Verdana" w:hAnsi="Verdana"/>
          <w:sz w:val="20"/>
          <w:szCs w:val="20"/>
        </w:rPr>
        <w:t xml:space="preserve"> do pierwszej</w:t>
      </w:r>
      <w:r w:rsidR="00101DA3" w:rsidRPr="007B37F4">
        <w:rPr>
          <w:rFonts w:ascii="Verdana" w:hAnsi="Verdana"/>
          <w:sz w:val="20"/>
          <w:szCs w:val="20"/>
        </w:rPr>
        <w:t xml:space="preserve"> klas</w:t>
      </w:r>
      <w:r>
        <w:rPr>
          <w:rFonts w:ascii="Verdana" w:hAnsi="Verdana"/>
          <w:sz w:val="20"/>
          <w:szCs w:val="20"/>
        </w:rPr>
        <w:t>y t</w:t>
      </w:r>
      <w:r w:rsidR="00521871" w:rsidRPr="007B37F4">
        <w:rPr>
          <w:rFonts w:ascii="Verdana" w:hAnsi="Verdana"/>
          <w:sz w:val="20"/>
          <w:szCs w:val="20"/>
        </w:rPr>
        <w:t xml:space="preserve">echnikum </w:t>
      </w:r>
      <w:r w:rsidR="00A34A16" w:rsidRPr="007B37F4">
        <w:rPr>
          <w:rFonts w:ascii="Verdana" w:hAnsi="Verdana"/>
          <w:sz w:val="20"/>
          <w:szCs w:val="20"/>
        </w:rPr>
        <w:t>dostarczają:</w:t>
      </w:r>
    </w:p>
    <w:p w:rsidR="00A34A16" w:rsidRPr="000C0BC3" w:rsidRDefault="00A34A16" w:rsidP="00A34A16">
      <w:pPr>
        <w:numPr>
          <w:ilvl w:val="1"/>
          <w:numId w:val="1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0C0BC3">
        <w:rPr>
          <w:rFonts w:ascii="Verdana" w:hAnsi="Verdana"/>
          <w:sz w:val="20"/>
          <w:szCs w:val="20"/>
        </w:rPr>
        <w:lastRenderedPageBreak/>
        <w:t>oryginał</w:t>
      </w:r>
      <w:r w:rsidR="00592C7E" w:rsidRPr="000C0BC3">
        <w:rPr>
          <w:rFonts w:ascii="Verdana" w:hAnsi="Verdana"/>
          <w:sz w:val="20"/>
          <w:szCs w:val="20"/>
        </w:rPr>
        <w:t xml:space="preserve"> świadectwa ukończenia szkoły podstawowej</w:t>
      </w:r>
      <w:r w:rsidRPr="000C0BC3">
        <w:rPr>
          <w:rFonts w:ascii="Verdana" w:hAnsi="Verdana"/>
          <w:sz w:val="20"/>
          <w:szCs w:val="20"/>
        </w:rPr>
        <w:t>,</w:t>
      </w:r>
    </w:p>
    <w:p w:rsidR="00A34A16" w:rsidRPr="000C0BC3" w:rsidRDefault="00A34A16" w:rsidP="00A34A16">
      <w:pPr>
        <w:numPr>
          <w:ilvl w:val="1"/>
          <w:numId w:val="1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0C0BC3">
        <w:rPr>
          <w:rFonts w:ascii="Verdana" w:hAnsi="Verdana"/>
          <w:sz w:val="20"/>
          <w:szCs w:val="20"/>
        </w:rPr>
        <w:t>oryginał zaświadczenia</w:t>
      </w:r>
      <w:r w:rsidR="00592C7E" w:rsidRPr="000C0BC3">
        <w:rPr>
          <w:rFonts w:ascii="Verdana" w:hAnsi="Verdana"/>
          <w:sz w:val="20"/>
          <w:szCs w:val="20"/>
        </w:rPr>
        <w:t xml:space="preserve"> o wyniku egzaminu ósmoklasisty</w:t>
      </w:r>
      <w:r w:rsidRPr="000C0BC3">
        <w:rPr>
          <w:rFonts w:ascii="Verdana" w:hAnsi="Verdana"/>
          <w:sz w:val="20"/>
          <w:szCs w:val="20"/>
        </w:rPr>
        <w:t>,</w:t>
      </w:r>
    </w:p>
    <w:p w:rsidR="00A34A16" w:rsidRPr="000C0BC3" w:rsidRDefault="002C7DA2" w:rsidP="00A34A16">
      <w:pPr>
        <w:numPr>
          <w:ilvl w:val="1"/>
          <w:numId w:val="1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0C0BC3">
        <w:rPr>
          <w:rFonts w:ascii="Verdana" w:hAnsi="Verdana"/>
          <w:sz w:val="20"/>
          <w:szCs w:val="20"/>
        </w:rPr>
        <w:t>kartę informacyjną (wydaną</w:t>
      </w:r>
      <w:r w:rsidR="00441E0E" w:rsidRPr="000C0BC3">
        <w:rPr>
          <w:rFonts w:ascii="Verdana" w:hAnsi="Verdana"/>
          <w:sz w:val="20"/>
          <w:szCs w:val="20"/>
        </w:rPr>
        <w:t xml:space="preserve"> przez szkołę podstawową</w:t>
      </w:r>
      <w:r w:rsidR="00A34A16" w:rsidRPr="000C0BC3">
        <w:rPr>
          <w:rFonts w:ascii="Verdana" w:hAnsi="Verdana"/>
          <w:sz w:val="20"/>
          <w:szCs w:val="20"/>
        </w:rPr>
        <w:t>),</w:t>
      </w:r>
    </w:p>
    <w:p w:rsidR="00A34A16" w:rsidRPr="000C0BC3" w:rsidRDefault="00A34A16" w:rsidP="00A34A16">
      <w:pPr>
        <w:numPr>
          <w:ilvl w:val="1"/>
          <w:numId w:val="1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0C0BC3">
        <w:rPr>
          <w:rFonts w:ascii="Verdana" w:hAnsi="Verdana"/>
          <w:sz w:val="20"/>
          <w:szCs w:val="20"/>
        </w:rPr>
        <w:t>podanie / kwesti</w:t>
      </w:r>
      <w:r w:rsidR="00521871" w:rsidRPr="000C0BC3">
        <w:rPr>
          <w:rFonts w:ascii="Verdana" w:hAnsi="Verdana"/>
          <w:sz w:val="20"/>
          <w:szCs w:val="20"/>
        </w:rPr>
        <w:t>onariusz  -</w:t>
      </w:r>
      <w:r w:rsidRPr="000C0BC3">
        <w:rPr>
          <w:rFonts w:ascii="Verdana" w:hAnsi="Verdana"/>
          <w:sz w:val="20"/>
          <w:szCs w:val="20"/>
        </w:rPr>
        <w:t xml:space="preserve"> (do pobrania ze strony inter</w:t>
      </w:r>
      <w:r w:rsidR="00521871" w:rsidRPr="000C0BC3">
        <w:rPr>
          <w:rFonts w:ascii="Verdana" w:hAnsi="Verdana"/>
          <w:sz w:val="20"/>
          <w:szCs w:val="20"/>
        </w:rPr>
        <w:t>netowej szkoły (www.zsem.edu.pl</w:t>
      </w:r>
      <w:r w:rsidRPr="000C0BC3">
        <w:rPr>
          <w:rFonts w:ascii="Verdana" w:hAnsi="Verdana"/>
          <w:sz w:val="20"/>
          <w:szCs w:val="20"/>
        </w:rPr>
        <w:t>),</w:t>
      </w:r>
    </w:p>
    <w:p w:rsidR="00A34A16" w:rsidRPr="000C0BC3" w:rsidRDefault="00A34A16" w:rsidP="00A34A16">
      <w:pPr>
        <w:numPr>
          <w:ilvl w:val="1"/>
          <w:numId w:val="1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0C0BC3">
        <w:rPr>
          <w:rFonts w:ascii="Verdana" w:hAnsi="Verdana"/>
          <w:sz w:val="20"/>
          <w:szCs w:val="20"/>
        </w:rPr>
        <w:t>2 fotografie (opisane na odwrocie imieniem, nazwiskiem oraz datą urodzenia),</w:t>
      </w:r>
    </w:p>
    <w:p w:rsidR="00731EF4" w:rsidRPr="00722A19" w:rsidRDefault="00731EF4" w:rsidP="00731EF4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Verdana" w:hAnsi="Verdana" w:cs="Arial"/>
          <w:sz w:val="20"/>
        </w:rPr>
      </w:pPr>
      <w:r w:rsidRPr="00722A19">
        <w:rPr>
          <w:rFonts w:ascii="Verdana" w:hAnsi="Verdana"/>
          <w:b/>
          <w:sz w:val="20"/>
          <w:szCs w:val="20"/>
        </w:rPr>
        <w:t>zaświadczenie lekarskie o braku przeciwwskazań zdrowotnych do kształcenia w określonym zawodzie / wydane przez lekarza  medycyny pracy</w:t>
      </w:r>
    </w:p>
    <w:p w:rsidR="00A34A16" w:rsidRPr="000C0BC3" w:rsidRDefault="00A34A16" w:rsidP="00A34A16">
      <w:pPr>
        <w:pStyle w:val="NormalnyWeb"/>
        <w:rPr>
          <w:rFonts w:ascii="Verdana" w:hAnsi="Verdana"/>
          <w:sz w:val="20"/>
          <w:szCs w:val="20"/>
        </w:rPr>
      </w:pPr>
    </w:p>
    <w:p w:rsidR="005F3B87" w:rsidRPr="00731EF4" w:rsidRDefault="005F3B87">
      <w:pPr>
        <w:rPr>
          <w:rFonts w:ascii="Verdana" w:hAnsi="Verdana"/>
          <w:sz w:val="20"/>
          <w:szCs w:val="20"/>
        </w:rPr>
      </w:pPr>
    </w:p>
    <w:sectPr w:rsidR="005F3B87" w:rsidRPr="00731EF4" w:rsidSect="00FD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BF5"/>
    <w:multiLevelType w:val="hybridMultilevel"/>
    <w:tmpl w:val="82EAD2CA"/>
    <w:lvl w:ilvl="0" w:tplc="3FA0305E">
      <w:start w:val="1"/>
      <w:numFmt w:val="decimal"/>
      <w:lvlText w:val="%1)"/>
      <w:lvlJc w:val="left"/>
      <w:pPr>
        <w:tabs>
          <w:tab w:val="num" w:pos="510"/>
        </w:tabs>
        <w:ind w:left="510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236D03"/>
    <w:multiLevelType w:val="multilevel"/>
    <w:tmpl w:val="B9F6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E7C50"/>
    <w:multiLevelType w:val="hybridMultilevel"/>
    <w:tmpl w:val="D13EC6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D02C5"/>
    <w:multiLevelType w:val="hybridMultilevel"/>
    <w:tmpl w:val="B9BE57B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BA2DCD"/>
    <w:multiLevelType w:val="multilevel"/>
    <w:tmpl w:val="8018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06F1D"/>
    <w:multiLevelType w:val="hybridMultilevel"/>
    <w:tmpl w:val="EB04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2047"/>
    <w:multiLevelType w:val="multilevel"/>
    <w:tmpl w:val="1C72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B725DE"/>
    <w:multiLevelType w:val="hybridMultilevel"/>
    <w:tmpl w:val="E564BABE"/>
    <w:lvl w:ilvl="0" w:tplc="413E6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3E62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13E629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80D49"/>
    <w:multiLevelType w:val="hybridMultilevel"/>
    <w:tmpl w:val="DD4A16DE"/>
    <w:lvl w:ilvl="0" w:tplc="413E6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B78AC"/>
    <w:multiLevelType w:val="hybridMultilevel"/>
    <w:tmpl w:val="8256C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C52E2"/>
    <w:multiLevelType w:val="multilevel"/>
    <w:tmpl w:val="FE62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4E6EDF"/>
    <w:multiLevelType w:val="hybridMultilevel"/>
    <w:tmpl w:val="42FAD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B5E63"/>
    <w:multiLevelType w:val="multilevel"/>
    <w:tmpl w:val="7BCE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9C2C16"/>
    <w:multiLevelType w:val="multilevel"/>
    <w:tmpl w:val="0C628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015027"/>
    <w:multiLevelType w:val="hybridMultilevel"/>
    <w:tmpl w:val="7890A9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6F0E55"/>
    <w:multiLevelType w:val="multilevel"/>
    <w:tmpl w:val="E566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124D8D"/>
    <w:multiLevelType w:val="hybridMultilevel"/>
    <w:tmpl w:val="A6988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60B54"/>
    <w:multiLevelType w:val="multilevel"/>
    <w:tmpl w:val="82D6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E97391"/>
    <w:multiLevelType w:val="multilevel"/>
    <w:tmpl w:val="A4A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024432"/>
    <w:multiLevelType w:val="hybridMultilevel"/>
    <w:tmpl w:val="E1786302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6A86BE4"/>
    <w:multiLevelType w:val="multilevel"/>
    <w:tmpl w:val="B8BA598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152631"/>
    <w:multiLevelType w:val="hybridMultilevel"/>
    <w:tmpl w:val="B4824E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746ACD"/>
    <w:multiLevelType w:val="hybridMultilevel"/>
    <w:tmpl w:val="2A707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8739A"/>
    <w:multiLevelType w:val="hybridMultilevel"/>
    <w:tmpl w:val="48740F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70D52"/>
    <w:multiLevelType w:val="multilevel"/>
    <w:tmpl w:val="7E1E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C951BF"/>
    <w:multiLevelType w:val="multilevel"/>
    <w:tmpl w:val="BA28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63C6B"/>
    <w:multiLevelType w:val="hybridMultilevel"/>
    <w:tmpl w:val="618A64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A19A8"/>
    <w:multiLevelType w:val="hybridMultilevel"/>
    <w:tmpl w:val="050E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541A86"/>
    <w:multiLevelType w:val="hybridMultilevel"/>
    <w:tmpl w:val="7CF65E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A4EE2"/>
    <w:multiLevelType w:val="hybridMultilevel"/>
    <w:tmpl w:val="E182B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837B50"/>
    <w:multiLevelType w:val="hybridMultilevel"/>
    <w:tmpl w:val="E41E0202"/>
    <w:lvl w:ilvl="0" w:tplc="413E6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57F93"/>
    <w:multiLevelType w:val="hybridMultilevel"/>
    <w:tmpl w:val="F6909032"/>
    <w:lvl w:ilvl="0" w:tplc="413E6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413F55"/>
    <w:multiLevelType w:val="multilevel"/>
    <w:tmpl w:val="CE4E1900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0"/>
  </w:num>
  <w:num w:numId="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>
        <w:numFmt w:val="lowerLetter"/>
        <w:lvlText w:val="%3.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8">
    <w:abstractNumId w:val="4"/>
  </w:num>
  <w:num w:numId="9">
    <w:abstractNumId w:val="25"/>
  </w:num>
  <w:num w:numId="10">
    <w:abstractNumId w:val="13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29"/>
  </w:num>
  <w:num w:numId="16">
    <w:abstractNumId w:val="16"/>
  </w:num>
  <w:num w:numId="17">
    <w:abstractNumId w:val="19"/>
  </w:num>
  <w:num w:numId="18">
    <w:abstractNumId w:val="11"/>
  </w:num>
  <w:num w:numId="19">
    <w:abstractNumId w:val="26"/>
  </w:num>
  <w:num w:numId="20">
    <w:abstractNumId w:val="20"/>
  </w:num>
  <w:num w:numId="21">
    <w:abstractNumId w:val="3"/>
  </w:num>
  <w:num w:numId="22">
    <w:abstractNumId w:val="23"/>
  </w:num>
  <w:num w:numId="23">
    <w:abstractNumId w:val="5"/>
  </w:num>
  <w:num w:numId="24">
    <w:abstractNumId w:val="32"/>
  </w:num>
  <w:num w:numId="25">
    <w:abstractNumId w:val="9"/>
  </w:num>
  <w:num w:numId="26">
    <w:abstractNumId w:val="12"/>
  </w:num>
  <w:num w:numId="27">
    <w:abstractNumId w:val="17"/>
    <w:lvlOverride w:ilvl="0">
      <w:startOverride w:val="1"/>
    </w:lvlOverride>
  </w:num>
  <w:num w:numId="28">
    <w:abstractNumId w:val="27"/>
  </w:num>
  <w:num w:numId="29">
    <w:abstractNumId w:val="30"/>
  </w:num>
  <w:num w:numId="30">
    <w:abstractNumId w:val="22"/>
  </w:num>
  <w:num w:numId="31">
    <w:abstractNumId w:val="31"/>
  </w:num>
  <w:num w:numId="32">
    <w:abstractNumId w:val="7"/>
  </w:num>
  <w:num w:numId="33">
    <w:abstractNumId w:val="8"/>
  </w:num>
  <w:num w:numId="34">
    <w:abstractNumId w:val="28"/>
  </w:num>
  <w:num w:numId="35">
    <w:abstractNumId w:val="2"/>
  </w:num>
  <w:num w:numId="36">
    <w:abstractNumId w:val="2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16"/>
    <w:rsid w:val="0001093D"/>
    <w:rsid w:val="0005680A"/>
    <w:rsid w:val="000A5244"/>
    <w:rsid w:val="000C0BC3"/>
    <w:rsid w:val="000F45C5"/>
    <w:rsid w:val="00101DA3"/>
    <w:rsid w:val="00106E4D"/>
    <w:rsid w:val="0015624A"/>
    <w:rsid w:val="0017366A"/>
    <w:rsid w:val="001A05CE"/>
    <w:rsid w:val="001B5155"/>
    <w:rsid w:val="001F5406"/>
    <w:rsid w:val="00201735"/>
    <w:rsid w:val="0022191F"/>
    <w:rsid w:val="00253F3F"/>
    <w:rsid w:val="00296561"/>
    <w:rsid w:val="002B1F10"/>
    <w:rsid w:val="002C7DA2"/>
    <w:rsid w:val="00311309"/>
    <w:rsid w:val="00332038"/>
    <w:rsid w:val="00337C74"/>
    <w:rsid w:val="003A1364"/>
    <w:rsid w:val="003A2072"/>
    <w:rsid w:val="003B705C"/>
    <w:rsid w:val="00441E0E"/>
    <w:rsid w:val="004567B1"/>
    <w:rsid w:val="0046344C"/>
    <w:rsid w:val="00465267"/>
    <w:rsid w:val="0047496D"/>
    <w:rsid w:val="00482C13"/>
    <w:rsid w:val="00485C00"/>
    <w:rsid w:val="004C6A94"/>
    <w:rsid w:val="004F20BB"/>
    <w:rsid w:val="005205F9"/>
    <w:rsid w:val="00521871"/>
    <w:rsid w:val="00532B27"/>
    <w:rsid w:val="00540BC8"/>
    <w:rsid w:val="0054515A"/>
    <w:rsid w:val="005663CF"/>
    <w:rsid w:val="00590EA1"/>
    <w:rsid w:val="00592C7E"/>
    <w:rsid w:val="005B268A"/>
    <w:rsid w:val="005C2AE4"/>
    <w:rsid w:val="005E6FD0"/>
    <w:rsid w:val="005F3B87"/>
    <w:rsid w:val="00632053"/>
    <w:rsid w:val="0063430F"/>
    <w:rsid w:val="00641BE0"/>
    <w:rsid w:val="00647138"/>
    <w:rsid w:val="00673702"/>
    <w:rsid w:val="006F40A3"/>
    <w:rsid w:val="00722A19"/>
    <w:rsid w:val="00731EF4"/>
    <w:rsid w:val="007645BC"/>
    <w:rsid w:val="00771AB9"/>
    <w:rsid w:val="007852F0"/>
    <w:rsid w:val="0079733B"/>
    <w:rsid w:val="007B37F4"/>
    <w:rsid w:val="007C355B"/>
    <w:rsid w:val="007C6955"/>
    <w:rsid w:val="007F296D"/>
    <w:rsid w:val="00805DED"/>
    <w:rsid w:val="00862408"/>
    <w:rsid w:val="00875178"/>
    <w:rsid w:val="00895B34"/>
    <w:rsid w:val="008D1E6A"/>
    <w:rsid w:val="00902D31"/>
    <w:rsid w:val="00912E44"/>
    <w:rsid w:val="00915AFB"/>
    <w:rsid w:val="00986626"/>
    <w:rsid w:val="009B43F3"/>
    <w:rsid w:val="00A0375F"/>
    <w:rsid w:val="00A13BC4"/>
    <w:rsid w:val="00A34A16"/>
    <w:rsid w:val="00A53A95"/>
    <w:rsid w:val="00A75FA8"/>
    <w:rsid w:val="00A92CB0"/>
    <w:rsid w:val="00AB1D6E"/>
    <w:rsid w:val="00B06E84"/>
    <w:rsid w:val="00B12664"/>
    <w:rsid w:val="00B57F97"/>
    <w:rsid w:val="00BE7B26"/>
    <w:rsid w:val="00C15D75"/>
    <w:rsid w:val="00C24ECC"/>
    <w:rsid w:val="00C90600"/>
    <w:rsid w:val="00CD60BB"/>
    <w:rsid w:val="00CF7386"/>
    <w:rsid w:val="00D003C3"/>
    <w:rsid w:val="00D3368F"/>
    <w:rsid w:val="00D6743F"/>
    <w:rsid w:val="00D87818"/>
    <w:rsid w:val="00D90BAE"/>
    <w:rsid w:val="00DB112E"/>
    <w:rsid w:val="00E06EFF"/>
    <w:rsid w:val="00E40AE8"/>
    <w:rsid w:val="00E54558"/>
    <w:rsid w:val="00E66A5F"/>
    <w:rsid w:val="00E725B4"/>
    <w:rsid w:val="00E93FD5"/>
    <w:rsid w:val="00E95392"/>
    <w:rsid w:val="00EE3D23"/>
    <w:rsid w:val="00F0301D"/>
    <w:rsid w:val="00F37092"/>
    <w:rsid w:val="00F6026A"/>
    <w:rsid w:val="00FC4241"/>
    <w:rsid w:val="00FD2627"/>
    <w:rsid w:val="00FD274D"/>
    <w:rsid w:val="00FD705D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274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3B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34A1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34A16"/>
    <w:rPr>
      <w:b/>
      <w:bCs/>
    </w:rPr>
  </w:style>
  <w:style w:type="paragraph" w:styleId="Tekstpodstawowy">
    <w:name w:val="Body Text"/>
    <w:basedOn w:val="Normalny"/>
    <w:link w:val="TekstpodstawowyZnak"/>
    <w:rsid w:val="00A34A16"/>
    <w:rPr>
      <w:sz w:val="28"/>
      <w:szCs w:val="20"/>
    </w:rPr>
  </w:style>
  <w:style w:type="character" w:customStyle="1" w:styleId="TekstpodstawowyZnak">
    <w:name w:val="Tekst podstawowy Znak"/>
    <w:link w:val="Tekstpodstawowy"/>
    <w:semiHidden/>
    <w:locked/>
    <w:rsid w:val="00A34A16"/>
    <w:rPr>
      <w:sz w:val="28"/>
      <w:lang w:val="pl-PL" w:eastAsia="pl-PL" w:bidi="ar-SA"/>
    </w:rPr>
  </w:style>
  <w:style w:type="character" w:styleId="Hipercze">
    <w:name w:val="Hyperlink"/>
    <w:uiPriority w:val="99"/>
    <w:unhideWhenUsed/>
    <w:rsid w:val="00E06EFF"/>
    <w:rPr>
      <w:color w:val="0000FF"/>
      <w:u w:val="single"/>
    </w:rPr>
  </w:style>
  <w:style w:type="table" w:styleId="Tabela-Siatka">
    <w:name w:val="Table Grid"/>
    <w:basedOn w:val="Standardowy"/>
    <w:uiPriority w:val="39"/>
    <w:rsid w:val="0022191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C2AE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13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qFormat/>
    <w:rsid w:val="00D003C3"/>
    <w:pP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003C3"/>
    <w:pPr>
      <w:spacing w:after="140" w:line="276" w:lineRule="auto"/>
    </w:pPr>
  </w:style>
  <w:style w:type="character" w:customStyle="1" w:styleId="markedcontent">
    <w:name w:val="markedcontent"/>
    <w:basedOn w:val="Domylnaczcionkaakapitu"/>
    <w:rsid w:val="00101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274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3B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34A1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34A16"/>
    <w:rPr>
      <w:b/>
      <w:bCs/>
    </w:rPr>
  </w:style>
  <w:style w:type="paragraph" w:styleId="Tekstpodstawowy">
    <w:name w:val="Body Text"/>
    <w:basedOn w:val="Normalny"/>
    <w:link w:val="TekstpodstawowyZnak"/>
    <w:rsid w:val="00A34A16"/>
    <w:rPr>
      <w:sz w:val="28"/>
      <w:szCs w:val="20"/>
    </w:rPr>
  </w:style>
  <w:style w:type="character" w:customStyle="1" w:styleId="TekstpodstawowyZnak">
    <w:name w:val="Tekst podstawowy Znak"/>
    <w:link w:val="Tekstpodstawowy"/>
    <w:semiHidden/>
    <w:locked/>
    <w:rsid w:val="00A34A16"/>
    <w:rPr>
      <w:sz w:val="28"/>
      <w:lang w:val="pl-PL" w:eastAsia="pl-PL" w:bidi="ar-SA"/>
    </w:rPr>
  </w:style>
  <w:style w:type="character" w:styleId="Hipercze">
    <w:name w:val="Hyperlink"/>
    <w:uiPriority w:val="99"/>
    <w:unhideWhenUsed/>
    <w:rsid w:val="00E06EFF"/>
    <w:rPr>
      <w:color w:val="0000FF"/>
      <w:u w:val="single"/>
    </w:rPr>
  </w:style>
  <w:style w:type="table" w:styleId="Tabela-Siatka">
    <w:name w:val="Table Grid"/>
    <w:basedOn w:val="Standardowy"/>
    <w:uiPriority w:val="39"/>
    <w:rsid w:val="0022191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C2AE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13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qFormat/>
    <w:rsid w:val="00D003C3"/>
    <w:pP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003C3"/>
    <w:pPr>
      <w:spacing w:after="140" w:line="276" w:lineRule="auto"/>
    </w:pPr>
  </w:style>
  <w:style w:type="character" w:customStyle="1" w:styleId="markedcontent">
    <w:name w:val="markedcontent"/>
    <w:basedOn w:val="Domylnaczcionkaakapitu"/>
    <w:rsid w:val="0010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atorium.katowice.pl/index.php/rodzice-i-uczniowie/rekrutacja/terminy-postepowania-rekrutacyjnego-do-klas-pierwszych-i-klas-wstepnych-szkol-ponadpodstawowych-na-rok-szkolny-2021-20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1788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12 marca 2018r</vt:lpstr>
    </vt:vector>
  </TitlesOfParts>
  <Company>Ministerstwo Edukacji Narodowej i Sportu</Company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12 marca 2018r</dc:title>
  <dc:creator>Marysia</dc:creator>
  <cp:lastModifiedBy>User</cp:lastModifiedBy>
  <cp:revision>2</cp:revision>
  <cp:lastPrinted>2022-05-06T06:58:00Z</cp:lastPrinted>
  <dcterms:created xsi:type="dcterms:W3CDTF">2026-04-07T07:27:00Z</dcterms:created>
  <dcterms:modified xsi:type="dcterms:W3CDTF">2026-04-07T07:27:00Z</dcterms:modified>
</cp:coreProperties>
</file>