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42" w:rsidRPr="002756B8" w:rsidRDefault="008C4D42" w:rsidP="008C4D42">
      <w:pPr>
        <w:spacing w:after="0" w:line="259" w:lineRule="auto"/>
        <w:ind w:left="193" w:right="8"/>
        <w:jc w:val="center"/>
        <w:rPr>
          <w:b/>
          <w:sz w:val="28"/>
        </w:rPr>
      </w:pPr>
      <w:bookmarkStart w:id="0" w:name="_Hlk113095704"/>
      <w:r w:rsidRPr="002756B8">
        <w:rPr>
          <w:b/>
          <w:sz w:val="28"/>
        </w:rPr>
        <w:t>Wymagania edukacyjne na ocenę śródroczną oraz roczną</w:t>
      </w:r>
    </w:p>
    <w:bookmarkEnd w:id="0"/>
    <w:p w:rsidR="00877D9B" w:rsidRDefault="00A763E6" w:rsidP="00381DA5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 xml:space="preserve">(zgodne z podstawą programową i Statutem Szkoły, dostosowane do specyfiki grupy) </w:t>
      </w:r>
    </w:p>
    <w:p w:rsidR="00877D9B" w:rsidRDefault="00A763E6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F35586">
        <w:rPr>
          <w:b/>
          <w:sz w:val="28"/>
        </w:rPr>
        <w:t>3</w:t>
      </w:r>
      <w:r>
        <w:rPr>
          <w:b/>
          <w:sz w:val="28"/>
        </w:rPr>
        <w:t>/202</w:t>
      </w:r>
      <w:r w:rsidR="00F35586">
        <w:rPr>
          <w:b/>
          <w:sz w:val="28"/>
        </w:rPr>
        <w:t>4</w:t>
      </w:r>
    </w:p>
    <w:p w:rsidR="00877D9B" w:rsidRDefault="00A763E6">
      <w:pPr>
        <w:spacing w:after="284"/>
        <w:ind w:left="-5"/>
      </w:pPr>
      <w:r>
        <w:t>Program nauczania: PROGRAM NAUCZANIA DLA ZAWODU TECHNIK PROGRAMISTA 351406 Autor: Joanna Zaręba</w:t>
      </w:r>
    </w:p>
    <w:p w:rsidR="00877D9B" w:rsidRDefault="00A763E6">
      <w:pPr>
        <w:ind w:left="-5" w:right="0"/>
      </w:pPr>
      <w:r>
        <w:t xml:space="preserve">Podręcznik: Kwalifikacja INF.04. Projektowanie, programowanie i testowanie aplikacji. Część 1. Inżynieria programowania - projektowanie oprogramowania, testowanie i dokumentowanie aplikacji. Podręcznik do nauki zawodu technik programista Autor: Angelika Krupa, Weronika </w:t>
      </w:r>
      <w:proofErr w:type="spellStart"/>
      <w:r>
        <w:t>Kortas</w:t>
      </w:r>
      <w:proofErr w:type="spellEnd"/>
    </w:p>
    <w:p w:rsidR="00877D9B" w:rsidRDefault="00A763E6">
      <w:pPr>
        <w:ind w:left="-5" w:right="0"/>
      </w:pPr>
      <w:r>
        <w:t>Wydawnictwo: Helion Edukacja</w:t>
      </w: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/>
      </w:tblPr>
      <w:tblGrid>
        <w:gridCol w:w="7562"/>
        <w:gridCol w:w="7575"/>
      </w:tblGrid>
      <w:tr w:rsidR="00877D9B" w:rsidTr="00D208BD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Podstawy programowania</w:t>
            </w:r>
          </w:p>
        </w:tc>
      </w:tr>
      <w:tr w:rsidR="00877D9B" w:rsidTr="00D208BD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 xml:space="preserve"> 3p</w:t>
            </w:r>
            <w:r w:rsidR="00DF7DD7">
              <w:t>, 3d</w:t>
            </w:r>
          </w:p>
        </w:tc>
      </w:tr>
      <w:tr w:rsidR="00877D9B" w:rsidTr="00D208BD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871DFE">
            <w:pPr>
              <w:spacing w:after="0" w:line="259" w:lineRule="auto"/>
              <w:ind w:left="0" w:right="0" w:firstLine="0"/>
            </w:pPr>
            <w:r>
              <w:t>Katarzyna Maj</w:t>
            </w:r>
          </w:p>
        </w:tc>
      </w:tr>
    </w:tbl>
    <w:p w:rsidR="00CD2934" w:rsidRDefault="00CD2934">
      <w:pPr>
        <w:ind w:left="-5" w:right="0"/>
      </w:pPr>
    </w:p>
    <w:p w:rsidR="00346747" w:rsidRDefault="00CD2934">
      <w:pPr>
        <w:ind w:left="-5" w:right="0"/>
      </w:pPr>
      <w:r w:rsidRPr="00CD2934">
        <w:t>Na ocenę śródroczną uczeń umie/potrafi:</w:t>
      </w:r>
    </w:p>
    <w:p w:rsidR="00346747" w:rsidRDefault="00346747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7" w:type="dxa"/>
          <w:left w:w="110" w:type="dxa"/>
          <w:right w:w="112" w:type="dxa"/>
        </w:tblCellMar>
        <w:tblLook w:val="04A0"/>
      </w:tblPr>
      <w:tblGrid>
        <w:gridCol w:w="3162"/>
        <w:gridCol w:w="2812"/>
        <w:gridCol w:w="3233"/>
        <w:gridCol w:w="2591"/>
        <w:gridCol w:w="3336"/>
      </w:tblGrid>
      <w:tr w:rsidR="00877D9B" w:rsidTr="00C7596B">
        <w:trPr>
          <w:trHeight w:val="302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dopuszczający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dostateczny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dobry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bardzo dobry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9B" w:rsidRDefault="00A763E6">
            <w:pPr>
              <w:spacing w:after="0" w:line="259" w:lineRule="auto"/>
              <w:ind w:left="0" w:right="0" w:firstLine="0"/>
            </w:pPr>
            <w:r>
              <w:t>celujący</w:t>
            </w:r>
          </w:p>
        </w:tc>
      </w:tr>
      <w:tr w:rsidR="00D208BD" w:rsidTr="00C7596B">
        <w:trPr>
          <w:trHeight w:val="250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8BD" w:rsidRDefault="00D208BD" w:rsidP="00D208BD">
            <w:pPr>
              <w:numPr>
                <w:ilvl w:val="0"/>
                <w:numId w:val="1"/>
              </w:numPr>
              <w:spacing w:after="2" w:line="239" w:lineRule="auto"/>
              <w:ind w:right="0" w:firstLine="0"/>
            </w:pPr>
            <w:r>
              <w:t xml:space="preserve">wykorzystuje środowisko </w:t>
            </w:r>
          </w:p>
          <w:p w:rsidR="00D208BD" w:rsidRDefault="00D208BD" w:rsidP="00D208BD">
            <w:pPr>
              <w:spacing w:after="2" w:line="239" w:lineRule="auto"/>
              <w:ind w:left="0" w:right="0" w:firstLine="0"/>
            </w:pPr>
            <w:r>
              <w:t xml:space="preserve">programistyczne dla aplikacji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>desktopowych;</w:t>
            </w:r>
          </w:p>
          <w:p w:rsidR="00D208BD" w:rsidRDefault="00D208BD" w:rsidP="00D208BD">
            <w:pPr>
              <w:numPr>
                <w:ilvl w:val="0"/>
                <w:numId w:val="1"/>
              </w:numPr>
              <w:spacing w:after="1" w:line="240" w:lineRule="auto"/>
              <w:ind w:right="0" w:firstLine="0"/>
            </w:pPr>
            <w:r>
              <w:t xml:space="preserve">dobiera środowisko programistyczne do określonych zadań i języka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 xml:space="preserve">programowania </w:t>
            </w:r>
          </w:p>
          <w:p w:rsidR="00D16CE4" w:rsidRDefault="00D208BD" w:rsidP="00D208BD">
            <w:pPr>
              <w:spacing w:after="1" w:line="240" w:lineRule="auto"/>
              <w:ind w:left="0" w:right="2" w:firstLine="0"/>
            </w:pPr>
            <w:r>
              <w:t>(np. Visual Studio);</w:t>
            </w:r>
          </w:p>
          <w:p w:rsidR="00D16CE4" w:rsidRDefault="00D208BD" w:rsidP="00D208BD">
            <w:pPr>
              <w:spacing w:after="1" w:line="240" w:lineRule="auto"/>
              <w:ind w:left="0" w:right="2" w:firstLine="0"/>
            </w:pPr>
            <w:r>
              <w:t xml:space="preserve"> - charakteryzuje pojęcie </w:t>
            </w:r>
            <w:proofErr w:type="spellStart"/>
            <w:r>
              <w:t>framework</w:t>
            </w:r>
            <w:proofErr w:type="spellEnd"/>
            <w:r>
              <w:t xml:space="preserve">; </w:t>
            </w:r>
          </w:p>
          <w:p w:rsidR="00D208BD" w:rsidRDefault="00D208BD" w:rsidP="00D208BD">
            <w:pPr>
              <w:spacing w:after="1" w:line="240" w:lineRule="auto"/>
              <w:ind w:left="0" w:right="2" w:firstLine="0"/>
            </w:pPr>
            <w:r>
              <w:t xml:space="preserve">- scharakteryzować środowiska programistyczne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 xml:space="preserve">(Visual Studio, </w:t>
            </w:r>
            <w:proofErr w:type="spellStart"/>
            <w:r>
              <w:t>CodeBlocks</w:t>
            </w:r>
            <w:proofErr w:type="spellEnd"/>
            <w:r>
              <w:t>);</w:t>
            </w:r>
          </w:p>
          <w:p w:rsidR="00871DFE" w:rsidRDefault="00871DFE" w:rsidP="00D208BD">
            <w:pPr>
              <w:spacing w:after="0" w:line="259" w:lineRule="auto"/>
              <w:ind w:left="0" w:right="0" w:firstLine="0"/>
            </w:pPr>
            <w:r>
              <w:t>-wyjaśnia pojęcie algorytmu</w:t>
            </w:r>
          </w:p>
          <w:p w:rsidR="00871DFE" w:rsidRDefault="00871DFE" w:rsidP="00D208BD">
            <w:pPr>
              <w:spacing w:after="0" w:line="259" w:lineRule="auto"/>
              <w:ind w:left="0" w:right="0" w:firstLine="0"/>
            </w:pPr>
            <w:r>
              <w:t xml:space="preserve"> - potrafi zapisać algorytm w </w:t>
            </w:r>
            <w:r>
              <w:lastRenderedPageBreak/>
              <w:t>postaci listy kroków i schematu blokowego</w:t>
            </w:r>
          </w:p>
          <w:p w:rsidR="00871DFE" w:rsidRPr="00A074EE" w:rsidRDefault="00871DFE" w:rsidP="00A074EE">
            <w:pPr>
              <w:spacing w:after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D16CE4" w:rsidRDefault="00D16CE4" w:rsidP="00D208BD">
            <w:pPr>
              <w:spacing w:after="0" w:line="259" w:lineRule="auto"/>
              <w:ind w:left="0" w:right="0" w:firstLine="0"/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8BD" w:rsidRDefault="00D208BD" w:rsidP="00D208BD">
            <w:pPr>
              <w:numPr>
                <w:ilvl w:val="0"/>
                <w:numId w:val="2"/>
              </w:numPr>
              <w:spacing w:after="2" w:line="239" w:lineRule="auto"/>
              <w:ind w:right="0" w:firstLine="0"/>
            </w:pPr>
            <w:r>
              <w:lastRenderedPageBreak/>
              <w:t xml:space="preserve">wykorzystuje </w:t>
            </w:r>
            <w:proofErr w:type="spellStart"/>
            <w:r>
              <w:t>frameworki</w:t>
            </w:r>
            <w:proofErr w:type="spellEnd"/>
            <w:r>
              <w:t xml:space="preserve"> do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 xml:space="preserve">programowania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 xml:space="preserve">aplikacji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>desktopowych;</w:t>
            </w:r>
          </w:p>
          <w:p w:rsidR="00D16CE4" w:rsidRDefault="00D208BD" w:rsidP="00D208BD">
            <w:pPr>
              <w:numPr>
                <w:ilvl w:val="0"/>
                <w:numId w:val="2"/>
              </w:numPr>
              <w:spacing w:after="1" w:line="240" w:lineRule="auto"/>
              <w:ind w:right="0" w:firstLine="0"/>
            </w:pPr>
            <w:r>
              <w:t xml:space="preserve">programuje okna aplikacji; </w:t>
            </w:r>
          </w:p>
          <w:p w:rsidR="00D16CE4" w:rsidRDefault="00D208BD" w:rsidP="00D16CE4">
            <w:pPr>
              <w:spacing w:after="1" w:line="240" w:lineRule="auto"/>
              <w:ind w:left="0" w:right="0" w:firstLine="0"/>
            </w:pPr>
            <w:r>
              <w:t xml:space="preserve">- dobrać środowisko programistyczne do programowania w języku C#; </w:t>
            </w:r>
          </w:p>
          <w:p w:rsidR="00D16CE4" w:rsidRDefault="00871DFE" w:rsidP="00D16CE4">
            <w:pPr>
              <w:spacing w:after="1" w:line="240" w:lineRule="auto"/>
              <w:ind w:left="0" w:right="0" w:firstLine="0"/>
            </w:pPr>
            <w:r>
              <w:t>-potrafi zapisać algorytm w postaci pseud</w:t>
            </w:r>
            <w:r w:rsidR="00A074EE">
              <w:t>o</w:t>
            </w:r>
            <w:r>
              <w:t>kodu</w:t>
            </w:r>
          </w:p>
          <w:p w:rsidR="00D16CE4" w:rsidRDefault="00A074EE" w:rsidP="00D16CE4">
            <w:pPr>
              <w:spacing w:after="1" w:line="240" w:lineRule="auto"/>
              <w:ind w:left="0" w:right="0" w:firstLine="0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074EE">
              <w:t xml:space="preserve">potrafi </w:t>
            </w:r>
            <w:r w:rsidR="00871DFE" w:rsidRPr="00A074EE">
              <w:t>omówić rodzaje  złożonych typów danych</w:t>
            </w:r>
          </w:p>
          <w:p w:rsidR="00D16CE4" w:rsidRDefault="00D16CE4" w:rsidP="00A074EE">
            <w:pPr>
              <w:spacing w:after="0"/>
              <w:ind w:left="0"/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CE4" w:rsidRDefault="00D208BD" w:rsidP="00D208BD">
            <w:pPr>
              <w:numPr>
                <w:ilvl w:val="0"/>
                <w:numId w:val="3"/>
              </w:numPr>
              <w:spacing w:after="0" w:line="240" w:lineRule="auto"/>
              <w:ind w:right="43" w:firstLine="0"/>
            </w:pPr>
            <w:r>
              <w:t>programuje desktopowe aplikacje okienkowe;</w:t>
            </w:r>
          </w:p>
          <w:p w:rsidR="00D16CE4" w:rsidRDefault="00D208BD" w:rsidP="00D208BD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t xml:space="preserve">rozróżnia elementy interfejsu użytkownika (okno, dialog modalny i niemodalny, kontrolki); </w:t>
            </w:r>
          </w:p>
          <w:p w:rsidR="00D208BD" w:rsidRDefault="00D208BD" w:rsidP="00D16CE4">
            <w:pPr>
              <w:spacing w:after="0" w:line="259" w:lineRule="auto"/>
              <w:ind w:left="0" w:right="0" w:firstLine="0"/>
            </w:pPr>
            <w:r>
              <w:t>- programuje system menu aplikacji;</w:t>
            </w:r>
          </w:p>
          <w:p w:rsidR="00D16CE4" w:rsidRDefault="00D208BD" w:rsidP="00D208BD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t xml:space="preserve">scharakteryzować pojęcie </w:t>
            </w:r>
            <w:proofErr w:type="spellStart"/>
            <w:r>
              <w:t>framework</w:t>
            </w:r>
            <w:proofErr w:type="spellEnd"/>
            <w:r>
              <w:t>;</w:t>
            </w:r>
          </w:p>
          <w:p w:rsidR="00871DFE" w:rsidRDefault="00871DFE" w:rsidP="00871DFE">
            <w:pPr>
              <w:spacing w:after="0"/>
              <w:ind w:left="0"/>
            </w:pPr>
            <w:r>
              <w:t xml:space="preserve">- potrafi </w:t>
            </w:r>
            <w:r w:rsidRPr="00871DFE">
              <w:t>scharakteryzować metody sortowania i ich złożoność obliczeniową</w:t>
            </w:r>
          </w:p>
          <w:p w:rsidR="00A763E6" w:rsidRDefault="00A763E6" w:rsidP="00871DFE">
            <w:pPr>
              <w:spacing w:after="0"/>
              <w:ind w:left="0"/>
            </w:pPr>
            <w:r>
              <w:t>- wyjaśnia pojęcie wskaźnika</w:t>
            </w:r>
          </w:p>
          <w:p w:rsidR="00871DFE" w:rsidRPr="00A074EE" w:rsidRDefault="00A074EE" w:rsidP="00871DFE">
            <w:pPr>
              <w:spacing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A074EE">
              <w:t xml:space="preserve">potrafi </w:t>
            </w:r>
            <w:r w:rsidR="00871DFE" w:rsidRPr="00A074EE">
              <w:t>opisać własności złożonych typów danych</w:t>
            </w:r>
          </w:p>
          <w:p w:rsidR="00871DFE" w:rsidRPr="00A074EE" w:rsidRDefault="00871DFE" w:rsidP="00871DFE">
            <w:pPr>
              <w:spacing w:after="0"/>
              <w:ind w:left="0"/>
            </w:pPr>
            <w:r w:rsidRPr="00A074EE">
              <w:t>identyfikować tablice dynamiczne</w:t>
            </w:r>
          </w:p>
          <w:p w:rsidR="00D16CE4" w:rsidRDefault="00D16CE4" w:rsidP="00D16CE4">
            <w:pPr>
              <w:spacing w:after="0" w:line="259" w:lineRule="auto"/>
              <w:ind w:right="0"/>
            </w:pPr>
          </w:p>
          <w:p w:rsidR="00D16CE4" w:rsidRDefault="00D16CE4" w:rsidP="00A074EE">
            <w:pPr>
              <w:spacing w:after="0" w:line="259" w:lineRule="auto"/>
              <w:ind w:left="0" w:right="0" w:firstLine="0"/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8BD" w:rsidRDefault="00D208BD" w:rsidP="00D208BD">
            <w:pPr>
              <w:numPr>
                <w:ilvl w:val="0"/>
                <w:numId w:val="4"/>
              </w:numPr>
              <w:spacing w:after="0" w:line="259" w:lineRule="auto"/>
              <w:ind w:right="0" w:firstLine="0"/>
            </w:pPr>
            <w:r>
              <w:lastRenderedPageBreak/>
              <w:t xml:space="preserve">stosuje języki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r>
              <w:t xml:space="preserve">programowania </w:t>
            </w:r>
          </w:p>
          <w:p w:rsidR="00D208BD" w:rsidRDefault="00D208BD" w:rsidP="00D208BD">
            <w:pPr>
              <w:spacing w:after="2" w:line="239" w:lineRule="auto"/>
              <w:ind w:left="0" w:right="0" w:firstLine="0"/>
            </w:pPr>
            <w:r>
              <w:t xml:space="preserve">odpowiednie dla aplikacji </w:t>
            </w:r>
          </w:p>
          <w:p w:rsidR="00D208BD" w:rsidRDefault="00D208BD" w:rsidP="00D208BD">
            <w:pPr>
              <w:spacing w:after="0" w:line="240" w:lineRule="auto"/>
              <w:ind w:left="0" w:right="45" w:firstLine="0"/>
            </w:pPr>
            <w:r>
              <w:t xml:space="preserve">desktopowych, np. C++, C#, Visual Basic, Java, </w:t>
            </w:r>
          </w:p>
          <w:p w:rsidR="00D208BD" w:rsidRDefault="00D208BD" w:rsidP="00D208BD">
            <w:pPr>
              <w:spacing w:after="0" w:line="259" w:lineRule="auto"/>
              <w:ind w:left="0" w:right="0" w:firstLine="0"/>
            </w:pPr>
            <w:proofErr w:type="spellStart"/>
            <w:r>
              <w:t>Python</w:t>
            </w:r>
            <w:proofErr w:type="spellEnd"/>
            <w:r>
              <w:t>;</w:t>
            </w:r>
          </w:p>
          <w:p w:rsidR="00D208BD" w:rsidRDefault="00D208BD" w:rsidP="00D208BD">
            <w:pPr>
              <w:numPr>
                <w:ilvl w:val="0"/>
                <w:numId w:val="4"/>
              </w:numPr>
              <w:spacing w:after="1" w:line="240" w:lineRule="auto"/>
              <w:ind w:right="0" w:firstLine="0"/>
            </w:pPr>
            <w:r>
              <w:t>programuje okna dialogowe aplikacji;</w:t>
            </w:r>
          </w:p>
          <w:p w:rsidR="00D208BD" w:rsidRDefault="00D208BD" w:rsidP="00D208BD">
            <w:pPr>
              <w:numPr>
                <w:ilvl w:val="0"/>
                <w:numId w:val="4"/>
              </w:numPr>
              <w:spacing w:after="0" w:line="240" w:lineRule="auto"/>
              <w:ind w:right="0" w:firstLine="0"/>
            </w:pPr>
            <w:r>
              <w:t xml:space="preserve">podać przykłady zastosowania </w:t>
            </w:r>
            <w:proofErr w:type="spellStart"/>
            <w:r>
              <w:t>frameworków</w:t>
            </w:r>
            <w:proofErr w:type="spellEnd"/>
          </w:p>
          <w:p w:rsidR="00D16CE4" w:rsidRDefault="00D208BD" w:rsidP="00C7596B">
            <w:pPr>
              <w:spacing w:after="0" w:line="259" w:lineRule="auto"/>
              <w:ind w:left="0" w:right="0" w:firstLine="0"/>
            </w:pPr>
            <w:r>
              <w:t xml:space="preserve">WPF, </w:t>
            </w:r>
            <w:proofErr w:type="spellStart"/>
            <w:r>
              <w:t>Qt</w:t>
            </w:r>
            <w:proofErr w:type="spellEnd"/>
            <w:r>
              <w:t>;</w:t>
            </w:r>
          </w:p>
          <w:p w:rsidR="00871DFE" w:rsidRDefault="00871DFE" w:rsidP="00C7596B">
            <w:pPr>
              <w:spacing w:after="0" w:line="259" w:lineRule="auto"/>
              <w:ind w:left="0" w:right="0" w:firstLine="0"/>
            </w:pPr>
            <w:r>
              <w:t>-</w:t>
            </w:r>
            <w:r w:rsidR="00A763E6">
              <w:t xml:space="preserve">potrafi </w:t>
            </w:r>
            <w:r>
              <w:t>stosować w programach tablice jedno, dwu wymiarowe</w:t>
            </w:r>
          </w:p>
          <w:p w:rsidR="00A763E6" w:rsidRDefault="00A763E6" w:rsidP="00C7596B">
            <w:pPr>
              <w:spacing w:after="0" w:line="259" w:lineRule="auto"/>
              <w:ind w:left="0" w:right="0" w:firstLine="0"/>
            </w:pPr>
            <w:r>
              <w:t xml:space="preserve">- w sposób bezbłędny </w:t>
            </w:r>
            <w:r>
              <w:lastRenderedPageBreak/>
              <w:t>posługuje się wskaźnikami</w:t>
            </w:r>
          </w:p>
          <w:p w:rsidR="00A763E6" w:rsidRDefault="00871DFE" w:rsidP="00871DFE">
            <w:pPr>
              <w:spacing w:after="0" w:line="259" w:lineRule="auto"/>
              <w:ind w:left="0" w:right="0" w:firstLine="0"/>
            </w:pPr>
            <w:r>
              <w:t>-</w:t>
            </w:r>
            <w:r w:rsidR="00A763E6">
              <w:t xml:space="preserve"> potrafi</w:t>
            </w:r>
            <w:r>
              <w:t xml:space="preserve">stosować w </w:t>
            </w:r>
            <w:bookmarkStart w:id="1" w:name="_GoBack"/>
            <w:bookmarkEnd w:id="1"/>
            <w:r>
              <w:t>programach tablice statyczne i dynamiczne</w:t>
            </w:r>
          </w:p>
          <w:p w:rsidR="00871DFE" w:rsidRDefault="00871DFE" w:rsidP="00A074EE">
            <w:pPr>
              <w:pStyle w:val="Akapitzlist"/>
              <w:spacing w:after="0"/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CE4" w:rsidRDefault="00D16CE4" w:rsidP="00D16CE4">
            <w:pPr>
              <w:spacing w:after="0" w:line="259" w:lineRule="auto"/>
              <w:ind w:left="0" w:right="0" w:firstLine="0"/>
            </w:pPr>
            <w:r>
              <w:lastRenderedPageBreak/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:rsidR="00D16CE4" w:rsidRDefault="00D16CE4" w:rsidP="00D16CE4">
            <w:pPr>
              <w:spacing w:after="0" w:line="259" w:lineRule="auto"/>
              <w:ind w:left="0" w:right="0" w:firstLine="0"/>
            </w:pPr>
            <w:r>
              <w:t xml:space="preserve">praktycznych, proponuje rozwiązania nietypowe; </w:t>
            </w:r>
          </w:p>
          <w:p w:rsidR="00D16CE4" w:rsidRDefault="00D16CE4" w:rsidP="00D16CE4">
            <w:pPr>
              <w:spacing w:after="0" w:line="259" w:lineRule="auto"/>
              <w:ind w:left="0" w:right="0" w:firstLine="0"/>
            </w:pPr>
            <w:r>
              <w:t xml:space="preserve">-osiągnął sukcesy w konkursach i olimpiadach informatycznych na szczeblu wojewódzkim, </w:t>
            </w:r>
          </w:p>
          <w:p w:rsidR="00D208BD" w:rsidRDefault="00D16CE4" w:rsidP="00D16CE4">
            <w:pPr>
              <w:spacing w:after="0" w:line="259" w:lineRule="auto"/>
              <w:ind w:left="0" w:right="0" w:firstLine="0"/>
            </w:pPr>
            <w:r>
              <w:t>rejonowym lub krajowym.</w:t>
            </w:r>
          </w:p>
        </w:tc>
      </w:tr>
      <w:tr w:rsidR="00346747" w:rsidTr="00346747">
        <w:trPr>
          <w:trHeight w:val="2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747" w:rsidRDefault="00346747" w:rsidP="00D16CE4">
            <w:pPr>
              <w:spacing w:after="0" w:line="259" w:lineRule="auto"/>
              <w:ind w:left="0" w:right="0" w:firstLine="0"/>
            </w:pPr>
          </w:p>
          <w:p w:rsidR="00346747" w:rsidRDefault="00346747" w:rsidP="00D16CE4">
            <w:pPr>
              <w:spacing w:after="0" w:line="259" w:lineRule="auto"/>
              <w:ind w:left="0" w:right="0" w:firstLine="0"/>
            </w:pPr>
            <w:r>
              <w:rPr>
                <w:rFonts w:ascii="Arial" w:hAnsi="Arial" w:cs="Arial"/>
                <w:u w:val="single"/>
              </w:rPr>
              <w:t>Ocena roczna obejmuje zakres wiedzy i umiejętności z pierwszego półrocza oraz:</w:t>
            </w:r>
          </w:p>
          <w:p w:rsidR="00346747" w:rsidRDefault="00346747" w:rsidP="00D16CE4">
            <w:pPr>
              <w:spacing w:after="0" w:line="259" w:lineRule="auto"/>
              <w:ind w:left="0" w:right="0" w:firstLine="0"/>
            </w:pPr>
          </w:p>
        </w:tc>
      </w:tr>
      <w:tr w:rsidR="00346747" w:rsidTr="00C7596B">
        <w:trPr>
          <w:trHeight w:val="5013"/>
        </w:trPr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7" w:rsidRDefault="00346747" w:rsidP="00346747">
            <w:pPr>
              <w:numPr>
                <w:ilvl w:val="0"/>
                <w:numId w:val="2"/>
              </w:numPr>
              <w:spacing w:after="0" w:line="259" w:lineRule="auto"/>
              <w:ind w:right="0" w:firstLine="0"/>
            </w:pPr>
            <w:r>
              <w:t>stosuje środowiska IDE, RAD;</w:t>
            </w:r>
          </w:p>
          <w:p w:rsidR="00346747" w:rsidRDefault="00346747" w:rsidP="00346747">
            <w:pPr>
              <w:numPr>
                <w:ilvl w:val="0"/>
                <w:numId w:val="2"/>
              </w:numPr>
              <w:spacing w:after="0" w:line="259" w:lineRule="auto"/>
              <w:ind w:right="0" w:firstLine="0"/>
            </w:pPr>
            <w:r>
              <w:t>dobrać środowisko programistyczne do programowania w języku C++;</w:t>
            </w:r>
          </w:p>
          <w:p w:rsidR="00346747" w:rsidRDefault="00A074EE" w:rsidP="00346747">
            <w:pPr>
              <w:spacing w:after="0" w:line="259" w:lineRule="auto"/>
              <w:ind w:left="0" w:right="0"/>
            </w:pPr>
            <w:r w:rsidRPr="00A074EE">
              <w:t>-potrafi podać definicję funkcji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7" w:rsidRDefault="00346747" w:rsidP="00346747">
            <w:pPr>
              <w:spacing w:after="1" w:line="240" w:lineRule="auto"/>
              <w:ind w:left="0" w:right="0" w:firstLine="0"/>
            </w:pPr>
            <w:r>
              <w:t xml:space="preserve"> scharakteryzować elementy 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>interfejsu użytkownika;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</w:p>
          <w:p w:rsidR="00346747" w:rsidRDefault="00346747" w:rsidP="00346747">
            <w:pPr>
              <w:numPr>
                <w:ilvl w:val="0"/>
                <w:numId w:val="3"/>
              </w:numPr>
              <w:spacing w:after="0" w:line="240" w:lineRule="auto"/>
              <w:ind w:right="43" w:firstLine="0"/>
            </w:pPr>
            <w:r>
              <w:t xml:space="preserve">rozpoznaje </w:t>
            </w:r>
          </w:p>
          <w:p w:rsidR="00346747" w:rsidRDefault="00346747" w:rsidP="00346747">
            <w:pPr>
              <w:spacing w:after="1" w:line="240" w:lineRule="auto"/>
              <w:ind w:left="0" w:right="0" w:firstLine="0"/>
            </w:pPr>
            <w:r>
              <w:t>narzędzia wykorzystywane w procesie tworzenia aplikacji desktopowych;</w:t>
            </w:r>
          </w:p>
          <w:p w:rsidR="00A074EE" w:rsidRPr="00A074EE" w:rsidRDefault="00A074EE" w:rsidP="00A074EE">
            <w:pPr>
              <w:spacing w:after="0"/>
              <w:ind w:left="0" w:firstLine="0"/>
            </w:pPr>
            <w:r w:rsidRPr="00A074EE">
              <w:t>-potrafi objaśnić sposoby przekazywania argumentów funkcji,</w:t>
            </w:r>
          </w:p>
          <w:p w:rsidR="00346747" w:rsidRDefault="00346747" w:rsidP="00346747">
            <w:pPr>
              <w:spacing w:after="0" w:line="259" w:lineRule="auto"/>
              <w:ind w:left="0" w:right="0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7" w:rsidRDefault="00346747" w:rsidP="00346747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t xml:space="preserve"> scharakteryzować </w:t>
            </w:r>
            <w:proofErr w:type="spellStart"/>
            <w:r>
              <w:t>frameworki</w:t>
            </w:r>
            <w:proofErr w:type="spellEnd"/>
            <w:r>
              <w:t xml:space="preserve"> WPF, </w:t>
            </w:r>
            <w:proofErr w:type="spellStart"/>
            <w:r>
              <w:t>Qt</w:t>
            </w:r>
            <w:proofErr w:type="spellEnd"/>
            <w:r>
              <w:t>;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>scharakteryzować funkcje języka C++; - scharakteryzować funkcje języka C#;</w:t>
            </w:r>
          </w:p>
          <w:p w:rsidR="00346747" w:rsidRDefault="00346747" w:rsidP="00346747">
            <w:pPr>
              <w:numPr>
                <w:ilvl w:val="0"/>
                <w:numId w:val="4"/>
              </w:numPr>
              <w:spacing w:after="2" w:line="239" w:lineRule="auto"/>
              <w:ind w:right="0" w:firstLine="0"/>
            </w:pPr>
            <w:r>
              <w:t xml:space="preserve">stosuje </w:t>
            </w:r>
            <w:proofErr w:type="spellStart"/>
            <w:r>
              <w:t>frameworki</w:t>
            </w:r>
            <w:proofErr w:type="spellEnd"/>
          </w:p>
          <w:p w:rsidR="00346747" w:rsidRDefault="00346747" w:rsidP="00346747">
            <w:pPr>
              <w:spacing w:after="2" w:line="239" w:lineRule="auto"/>
              <w:ind w:left="0" w:right="0" w:firstLine="0"/>
            </w:pPr>
            <w:r>
              <w:t xml:space="preserve">typowe dla aplikacji </w:t>
            </w:r>
          </w:p>
          <w:p w:rsidR="00346747" w:rsidRDefault="00346747" w:rsidP="00346747">
            <w:pPr>
              <w:spacing w:after="2" w:line="239" w:lineRule="auto"/>
              <w:ind w:left="0" w:right="0" w:firstLine="0"/>
            </w:pPr>
            <w:r>
              <w:t xml:space="preserve">desktopowych, np. WPF, </w:t>
            </w:r>
            <w:proofErr w:type="spellStart"/>
            <w:r>
              <w:t>Qt</w:t>
            </w:r>
            <w:proofErr w:type="spellEnd"/>
            <w:r>
              <w:t>;</w:t>
            </w:r>
          </w:p>
          <w:p w:rsidR="00346747" w:rsidRDefault="00346747" w:rsidP="00346747">
            <w:pPr>
              <w:numPr>
                <w:ilvl w:val="0"/>
                <w:numId w:val="4"/>
              </w:numPr>
              <w:spacing w:after="1" w:line="240" w:lineRule="auto"/>
              <w:ind w:right="0" w:firstLine="0"/>
            </w:pPr>
            <w:r>
              <w:t xml:space="preserve">stosuje język do projektowania interfejsu użytkownika, np. 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>XAML;</w:t>
            </w:r>
          </w:p>
          <w:p w:rsidR="00871DFE" w:rsidRDefault="00871DFE" w:rsidP="00871DFE">
            <w:pPr>
              <w:spacing w:after="0" w:line="259" w:lineRule="auto"/>
              <w:ind w:left="0" w:right="0" w:firstLine="0"/>
            </w:pPr>
            <w:r>
              <w:t xml:space="preserve">-wyjaśnia zasady działania algorytmów m. in. </w:t>
            </w:r>
            <w:r w:rsidRPr="00871DFE">
              <w:t>generowania liczb Fibonacciego</w:t>
            </w:r>
            <w:r>
              <w:t>, algorytm Euklidesa</w:t>
            </w:r>
          </w:p>
          <w:p w:rsidR="00A074EE" w:rsidRDefault="00A074EE" w:rsidP="00A074EE">
            <w:pPr>
              <w:spacing w:after="0" w:line="259" w:lineRule="auto"/>
              <w:ind w:left="0" w:right="0" w:firstLine="0"/>
            </w:pPr>
            <w:r>
              <w:t>-Potrafi zapisać prostą funkcję przyjmującą argumenty</w:t>
            </w:r>
          </w:p>
          <w:p w:rsidR="00A074EE" w:rsidRPr="00A074EE" w:rsidRDefault="00A074EE" w:rsidP="00A074EE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t xml:space="preserve">- potrafi </w:t>
            </w:r>
            <w:r w:rsidRPr="00A074EE">
              <w:t xml:space="preserve">identyfikować wybrane biblioteki języka C++, C#, </w:t>
            </w:r>
            <w:proofErr w:type="spellStart"/>
            <w:r w:rsidRPr="00A074EE">
              <w:t>Python</w:t>
            </w:r>
            <w:proofErr w:type="spellEnd"/>
            <w:r w:rsidRPr="00A074EE">
              <w:t xml:space="preserve"> lub innego języka programowania</w:t>
            </w:r>
          </w:p>
          <w:p w:rsidR="00A074EE" w:rsidRDefault="00A074EE" w:rsidP="00871DFE">
            <w:pPr>
              <w:spacing w:after="0" w:line="259" w:lineRule="auto"/>
              <w:ind w:left="0" w:right="0" w:firstLine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7" w:rsidRDefault="00346747" w:rsidP="00346747">
            <w:pPr>
              <w:spacing w:after="0" w:line="240" w:lineRule="auto"/>
              <w:ind w:left="0" w:right="22" w:firstLine="0"/>
            </w:pPr>
            <w:r>
              <w:t xml:space="preserve">programuje obsługę zdarzeń myszy i klawiatury; - podać przykłady stosowania interfejsu użytkownika; - podać sposoby projektowania menu aplikacji; - scharakteryzować sposób tworzenia okien </w:t>
            </w:r>
          </w:p>
          <w:p w:rsidR="00346747" w:rsidRDefault="00346747" w:rsidP="00346747">
            <w:pPr>
              <w:spacing w:after="0" w:line="259" w:lineRule="auto"/>
              <w:ind w:left="0" w:right="0"/>
            </w:pPr>
            <w:r>
              <w:t>dialogowych aplikacji;</w:t>
            </w:r>
          </w:p>
          <w:p w:rsidR="00871DFE" w:rsidRDefault="00871DFE" w:rsidP="00346747">
            <w:pPr>
              <w:spacing w:after="0" w:line="259" w:lineRule="auto"/>
              <w:ind w:left="0" w:right="0"/>
            </w:pPr>
            <w:r>
              <w:t xml:space="preserve">- poprawnie rozwiązuje zadania o dużym </w:t>
            </w:r>
            <w:proofErr w:type="spellStart"/>
            <w:r>
              <w:t>stoniu</w:t>
            </w:r>
            <w:proofErr w:type="spellEnd"/>
            <w:r>
              <w:t xml:space="preserve"> trudności</w:t>
            </w:r>
          </w:p>
          <w:p w:rsidR="00871DFE" w:rsidRDefault="00871DFE" w:rsidP="00346747">
            <w:pPr>
              <w:spacing w:after="0" w:line="259" w:lineRule="auto"/>
              <w:ind w:left="0" w:right="0"/>
            </w:pPr>
            <w:r>
              <w:t xml:space="preserve">-programuje algorytmy m. in. </w:t>
            </w:r>
            <w:r w:rsidRPr="00871DFE">
              <w:t>generowania liczb Fibonacciego</w:t>
            </w:r>
            <w:r>
              <w:t>, algorytm Euklidesa</w:t>
            </w:r>
          </w:p>
          <w:p w:rsidR="00A074EE" w:rsidRDefault="00A074EE" w:rsidP="00346747">
            <w:pPr>
              <w:spacing w:after="0" w:line="259" w:lineRule="auto"/>
              <w:ind w:left="0" w:right="0"/>
            </w:pPr>
            <w:r>
              <w:t xml:space="preserve">- potrafi </w:t>
            </w:r>
            <w:r w:rsidRPr="00A074EE">
              <w:t>zapisywać program w postaci zestawu funkcji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 xml:space="preserve">praktycznych, proponuje rozwiązania nietypowe; 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 xml:space="preserve">-osiągnął sukcesy w konkursach i olimpiadach informatycznych na szczeblu wojewódzkim, </w:t>
            </w:r>
          </w:p>
          <w:p w:rsidR="00346747" w:rsidRDefault="00346747" w:rsidP="00346747">
            <w:pPr>
              <w:spacing w:after="0" w:line="259" w:lineRule="auto"/>
              <w:ind w:left="0" w:right="0" w:firstLine="0"/>
            </w:pPr>
            <w:r>
              <w:t>rejonowym lub krajowym.</w:t>
            </w:r>
          </w:p>
        </w:tc>
      </w:tr>
    </w:tbl>
    <w:p w:rsidR="00877D9B" w:rsidRDefault="00A763E6" w:rsidP="00346747">
      <w:pPr>
        <w:spacing w:after="0" w:line="259" w:lineRule="auto"/>
        <w:ind w:right="0"/>
      </w:pPr>
      <w:r>
        <w:t>Zgodne z podstawą programową</w:t>
      </w:r>
    </w:p>
    <w:p w:rsidR="00877D9B" w:rsidRDefault="00A763E6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:rsidR="00877D9B" w:rsidRDefault="00A763E6">
      <w:pPr>
        <w:spacing w:after="280"/>
        <w:ind w:left="-5" w:right="0"/>
      </w:pPr>
      <w:r>
        <w:lastRenderedPageBreak/>
        <w:t>Warunki i tryb uzyskiwania wyższej niż przewidywana rocznej oceny klasyfikacyjnej określa Statut Szkoły.</w:t>
      </w:r>
    </w:p>
    <w:p w:rsidR="00877D9B" w:rsidRDefault="00A763E6">
      <w:pPr>
        <w:ind w:left="-5" w:right="0"/>
      </w:pPr>
      <w:r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877D9B" w:rsidSect="00D208BD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1"/>
    <w:multiLevelType w:val="hybridMultilevel"/>
    <w:tmpl w:val="2EB8ABC8"/>
    <w:lvl w:ilvl="0" w:tplc="C004EA1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2741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528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AAE9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8E95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6AA6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2CB5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2ECA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4DF7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4F52B2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2A99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73A3"/>
    <w:multiLevelType w:val="hybridMultilevel"/>
    <w:tmpl w:val="16C4BD96"/>
    <w:lvl w:ilvl="0" w:tplc="D3E0D05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09DC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2B4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C67B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ED9E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CC3B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A0B1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A910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ECD4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293150"/>
    <w:multiLevelType w:val="hybridMultilevel"/>
    <w:tmpl w:val="E8B2B2CE"/>
    <w:lvl w:ilvl="0" w:tplc="3586C0A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AE5F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EA38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697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E47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C1FB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0B18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CD8F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AA48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F3780A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7376D"/>
    <w:multiLevelType w:val="hybridMultilevel"/>
    <w:tmpl w:val="1EE6B67C"/>
    <w:lvl w:ilvl="0" w:tplc="6C1E384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E247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4AF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E3ED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EACA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63BC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AAE8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406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0A78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196F90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97D5A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30709"/>
    <w:multiLevelType w:val="hybridMultilevel"/>
    <w:tmpl w:val="F47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77D9B"/>
    <w:rsid w:val="00346747"/>
    <w:rsid w:val="00381DA5"/>
    <w:rsid w:val="006D7F43"/>
    <w:rsid w:val="007726C5"/>
    <w:rsid w:val="00871DFE"/>
    <w:rsid w:val="00877D9B"/>
    <w:rsid w:val="008C4D42"/>
    <w:rsid w:val="00A074EE"/>
    <w:rsid w:val="00A763E6"/>
    <w:rsid w:val="00C7596B"/>
    <w:rsid w:val="00CD2934"/>
    <w:rsid w:val="00D16CE4"/>
    <w:rsid w:val="00D208BD"/>
    <w:rsid w:val="00DF7DD7"/>
    <w:rsid w:val="00F3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6C5"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726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871DFE"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,Heding 2,Colorful List - Accent 11,a_Stand"/>
    <w:basedOn w:val="Normalny"/>
    <w:link w:val="AkapitzlistZnak"/>
    <w:uiPriority w:val="34"/>
    <w:qFormat/>
    <w:rsid w:val="00871DFE"/>
    <w:pPr>
      <w:spacing w:after="200" w:line="276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871DFE"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,Heding 2,Colorful List - Accent 11,a_Stand"/>
    <w:basedOn w:val="Normalny"/>
    <w:link w:val="AkapitzlistZnak"/>
    <w:uiPriority w:val="34"/>
    <w:qFormat/>
    <w:rsid w:val="00871DFE"/>
    <w:pPr>
      <w:spacing w:after="200" w:line="276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uczeń</cp:lastModifiedBy>
  <cp:revision>12</cp:revision>
  <cp:lastPrinted>2022-08-31T07:33:00Z</cp:lastPrinted>
  <dcterms:created xsi:type="dcterms:W3CDTF">2022-08-30T09:47:00Z</dcterms:created>
  <dcterms:modified xsi:type="dcterms:W3CDTF">2023-09-08T09:32:00Z</dcterms:modified>
</cp:coreProperties>
</file>